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BF73B" w14:textId="0B8E9883" w:rsidR="00D93E7F" w:rsidRPr="0076775F" w:rsidRDefault="00354E0E" w:rsidP="00893E33">
      <w:pPr>
        <w:pStyle w:val="Heading1"/>
        <w:spacing w:before="320"/>
        <w:rPr>
          <w:rFonts w:asciiTheme="minorHAnsi" w:hAnsiTheme="minorHAnsi" w:cstheme="minorHAnsi"/>
        </w:rPr>
      </w:pPr>
      <w:bookmarkStart w:id="0" w:name="_Hlk97150875"/>
      <w:r w:rsidRPr="0076775F">
        <w:rPr>
          <w:rFonts w:asciiTheme="minorHAnsi" w:hAnsiTheme="minorHAnsi" w:cstheme="minorHAnsi"/>
        </w:rPr>
        <w:t>Piecework timesheet template</w:t>
      </w:r>
    </w:p>
    <w:p w14:paraId="021E27EC" w14:textId="77777777" w:rsidR="00EC0DA3" w:rsidRPr="0076775F" w:rsidRDefault="00EC0DA3" w:rsidP="00EC0DA3">
      <w:pPr>
        <w:pStyle w:val="Subtitle"/>
        <w:rPr>
          <w:rFonts w:cstheme="minorHAnsi"/>
        </w:rPr>
      </w:pPr>
      <w:bookmarkStart w:id="1" w:name="_Hlk97884850"/>
      <w:r w:rsidRPr="0076775F">
        <w:rPr>
          <w:rFonts w:cstheme="minorHAnsi"/>
          <w:b/>
          <w:bCs/>
          <w:color w:val="1B365D"/>
        </w:rPr>
        <w:t>For employers hiring pieceworkers under the</w:t>
      </w:r>
      <w:bookmarkEnd w:id="1"/>
      <w:r w:rsidRPr="0076775F">
        <w:rPr>
          <w:rFonts w:cstheme="minorHAnsi"/>
          <w:b/>
          <w:bCs/>
          <w:color w:val="1B365D"/>
        </w:rPr>
        <w:t xml:space="preserve"> </w:t>
      </w:r>
      <w:r w:rsidRPr="0076775F">
        <w:rPr>
          <w:rFonts w:cstheme="minorHAnsi"/>
          <w:b/>
          <w:bCs/>
          <w:color w:val="1F3864" w:themeColor="accent5" w:themeShade="80"/>
        </w:rPr>
        <w:t>Horticulture Award</w:t>
      </w:r>
    </w:p>
    <w:bookmarkEnd w:id="0"/>
    <w:p w14:paraId="38287B8F" w14:textId="6B6E46A0" w:rsidR="00D93E7F" w:rsidRDefault="00D93E7F" w:rsidP="00D93E7F">
      <w:pPr>
        <w:spacing w:before="120"/>
      </w:pPr>
      <w:r>
        <w:t xml:space="preserve">There are new requirements for pieceworkers in the Horticulture </w:t>
      </w:r>
      <w:r w:rsidR="00D20C9A">
        <w:t>A</w:t>
      </w:r>
      <w:r>
        <w:t>ward</w:t>
      </w:r>
      <w:r w:rsidR="00745031">
        <w:t xml:space="preserve"> (</w:t>
      </w:r>
      <w:r w:rsidR="00745031" w:rsidRPr="00EC0DA3">
        <w:rPr>
          <w:b/>
          <w:bCs/>
        </w:rPr>
        <w:t>Award</w:t>
      </w:r>
      <w:r w:rsidR="00745031">
        <w:t xml:space="preserve">) that take effect from the first pay period that starts on or after </w:t>
      </w:r>
      <w:r>
        <w:t xml:space="preserve">28 April 2022. </w:t>
      </w:r>
    </w:p>
    <w:p w14:paraId="0418F0B9" w14:textId="77777777" w:rsidR="00D93E7F" w:rsidRPr="00781FE4" w:rsidRDefault="00D93E7F" w:rsidP="000B76AB">
      <w:pPr>
        <w:spacing w:after="0"/>
      </w:pPr>
      <w:r>
        <w:t xml:space="preserve">This includes a </w:t>
      </w:r>
      <w:r w:rsidRPr="00781FE4">
        <w:t>new:</w:t>
      </w:r>
    </w:p>
    <w:p w14:paraId="5F94290E" w14:textId="2B9C76AD" w:rsidR="00745031" w:rsidRPr="00781FE4" w:rsidRDefault="00745031" w:rsidP="00745031">
      <w:pPr>
        <w:pStyle w:val="ListParagraph"/>
        <w:numPr>
          <w:ilvl w:val="0"/>
          <w:numId w:val="9"/>
        </w:numPr>
        <w:spacing w:after="0" w:line="288" w:lineRule="auto"/>
      </w:pPr>
      <w:r w:rsidRPr="00781FE4">
        <w:t xml:space="preserve">minimum wage guarantee for pieceworkers </w:t>
      </w:r>
    </w:p>
    <w:p w14:paraId="51F7F55F" w14:textId="04D9E2A4" w:rsidR="00745031" w:rsidRPr="00781FE4" w:rsidRDefault="00745031" w:rsidP="00745031">
      <w:pPr>
        <w:pStyle w:val="ListParagraph"/>
        <w:numPr>
          <w:ilvl w:val="0"/>
          <w:numId w:val="9"/>
        </w:numPr>
        <w:spacing w:after="0" w:line="288" w:lineRule="auto"/>
      </w:pPr>
      <w:r w:rsidRPr="00781FE4">
        <w:t>way to calculate piece rates according to the average competent pieceworker</w:t>
      </w:r>
    </w:p>
    <w:p w14:paraId="308D1DF2" w14:textId="77777777" w:rsidR="00745031" w:rsidRPr="00781FE4" w:rsidRDefault="00745031" w:rsidP="00745031">
      <w:pPr>
        <w:pStyle w:val="ListParagraph"/>
        <w:numPr>
          <w:ilvl w:val="0"/>
          <w:numId w:val="9"/>
        </w:numPr>
        <w:spacing w:after="0" w:line="288" w:lineRule="auto"/>
      </w:pPr>
      <w:r w:rsidRPr="00781FE4">
        <w:t>requirement for employers to create piecework records for their pieceworkers</w:t>
      </w:r>
    </w:p>
    <w:p w14:paraId="195CEABA" w14:textId="35D65B28" w:rsidR="00D93E7F" w:rsidRPr="00781FE4" w:rsidRDefault="00745031" w:rsidP="0076775F">
      <w:pPr>
        <w:pStyle w:val="ListParagraph"/>
        <w:numPr>
          <w:ilvl w:val="0"/>
          <w:numId w:val="9"/>
        </w:numPr>
        <w:spacing w:after="0" w:line="288" w:lineRule="auto"/>
      </w:pPr>
      <w:r w:rsidRPr="00781FE4">
        <w:t>obligation for employers to record the number of hours their pieceworkers work and the piece rate applied.</w:t>
      </w:r>
    </w:p>
    <w:p w14:paraId="1ECDB3D7" w14:textId="670CE245" w:rsidR="00D93E7F" w:rsidRPr="0076775F" w:rsidRDefault="00EC0DA3" w:rsidP="0076775F">
      <w:pPr>
        <w:pStyle w:val="Heading2"/>
        <w:spacing w:before="240"/>
      </w:pPr>
      <w:r>
        <w:rPr>
          <w:noProof/>
        </w:rPr>
        <mc:AlternateContent>
          <mc:Choice Requires="wps">
            <w:drawing>
              <wp:inline distT="0" distB="0" distL="0" distR="0" wp14:anchorId="72687C3A" wp14:editId="4A9C2684">
                <wp:extent cx="5759450" cy="1080654"/>
                <wp:effectExtent l="0" t="0" r="12700" b="24765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08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DD26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F488" w14:textId="65356255" w:rsidR="00EC0DA3" w:rsidRPr="0031374C" w:rsidRDefault="00EC0DA3" w:rsidP="0076775F">
                            <w:pPr>
                              <w:spacing w:after="120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B7A07D1" wp14:editId="2ADA5904">
                                  <wp:extent cx="284507" cy="247650"/>
                                  <wp:effectExtent l="0" t="0" r="1270" b="0"/>
                                  <wp:docPr id="27" name="Picture 2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312" cy="266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46713">
                              <w:rPr>
                                <w:b/>
                                <w:bCs/>
                              </w:rPr>
                              <w:t xml:space="preserve">IMPORTANT: </w:t>
                            </w:r>
                            <w:r w:rsidRPr="00493BEC">
                              <w:t xml:space="preserve">Make sure you’re using the latest version of this </w:t>
                            </w:r>
                            <w:r w:rsidR="00E71953">
                              <w:t>template</w:t>
                            </w:r>
                            <w:r w:rsidRPr="00493BEC">
                              <w:t xml:space="preserve"> by </w:t>
                            </w:r>
                            <w:hyperlink r:id="rId9" w:history="1">
                              <w:r w:rsidRPr="00722C75">
                                <w:rPr>
                                  <w:rStyle w:val="Hyperlink"/>
                                </w:rPr>
                                <w:t>downloading the most up-to-date version</w:t>
                              </w:r>
                            </w:hyperlink>
                            <w:r w:rsidRPr="00722C75">
                              <w:t xml:space="preserve"> fr</w:t>
                            </w:r>
                            <w:r w:rsidRPr="00493BEC">
                              <w:t xml:space="preserve">om </w:t>
                            </w:r>
                            <w:r w:rsidRPr="00C50622">
                              <w:t>fairwork.gov.au/piecework-changes</w:t>
                            </w:r>
                          </w:p>
                          <w:p w14:paraId="07D3F9D9" w14:textId="77777777" w:rsidR="00EC0DA3" w:rsidRDefault="00EC0DA3" w:rsidP="0076775F">
                            <w:r w:rsidRPr="0031374C">
                              <w:t xml:space="preserve">For more information on the current rules about piecework arrangements visit our </w:t>
                            </w:r>
                            <w:hyperlink r:id="rId10" w:history="1">
                              <w:r w:rsidRPr="0031374C">
                                <w:rPr>
                                  <w:rStyle w:val="Hyperlink"/>
                                </w:rPr>
                                <w:t>Horticulture Showcase</w:t>
                              </w:r>
                            </w:hyperlink>
                            <w:r w:rsidRPr="0031374C">
                              <w:t xml:space="preserve"> at fairwork.gov.au/horticulture</w:t>
                            </w:r>
                          </w:p>
                          <w:p w14:paraId="6A24B7A5" w14:textId="77777777" w:rsidR="00EC0DA3" w:rsidRDefault="00EC0DA3" w:rsidP="0076775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687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5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" strokecolor="#fdd26e" strokeweight="1.5pt">
                <v:textbox>
                  <w:txbxContent>
                    <w:p w14:paraId="628AF488" w14:textId="65356255" w:rsidR="00EC0DA3" w:rsidRPr="0031374C" w:rsidRDefault="00EC0DA3" w:rsidP="0076775F">
                      <w:pPr>
                        <w:spacing w:after="120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B7A07D1" wp14:editId="2ADA5904">
                            <wp:extent cx="284507" cy="247650"/>
                            <wp:effectExtent l="0" t="0" r="1270" b="0"/>
                            <wp:docPr id="27" name="Picture 2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312" cy="266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B46713">
                        <w:rPr>
                          <w:b/>
                          <w:bCs/>
                        </w:rPr>
                        <w:t xml:space="preserve">IMPORTANT: </w:t>
                      </w:r>
                      <w:r w:rsidRPr="00493BEC">
                        <w:t xml:space="preserve">Make sure you’re using the latest version of this </w:t>
                      </w:r>
                      <w:r w:rsidR="00E71953">
                        <w:t>template</w:t>
                      </w:r>
                      <w:r w:rsidRPr="00493BEC">
                        <w:t xml:space="preserve"> by </w:t>
                      </w:r>
                      <w:hyperlink r:id="rId11" w:history="1">
                        <w:r w:rsidRPr="00722C75">
                          <w:rPr>
                            <w:rStyle w:val="Hyperlink"/>
                          </w:rPr>
                          <w:t>downloading the most up-to-date version</w:t>
                        </w:r>
                      </w:hyperlink>
                      <w:r w:rsidRPr="00722C75">
                        <w:t xml:space="preserve"> fr</w:t>
                      </w:r>
                      <w:r w:rsidRPr="00493BEC">
                        <w:t xml:space="preserve">om </w:t>
                      </w:r>
                      <w:r w:rsidRPr="00C50622">
                        <w:t>fairwork.gov.au/piecework-changes</w:t>
                      </w:r>
                    </w:p>
                    <w:p w14:paraId="07D3F9D9" w14:textId="77777777" w:rsidR="00EC0DA3" w:rsidRDefault="00EC0DA3" w:rsidP="0076775F">
                      <w:r w:rsidRPr="0031374C">
                        <w:t xml:space="preserve">For more information on the current rules about piecework arrangements visit our </w:t>
                      </w:r>
                      <w:hyperlink r:id="rId12" w:history="1">
                        <w:r w:rsidRPr="0031374C">
                          <w:rPr>
                            <w:rStyle w:val="Hyperlink"/>
                          </w:rPr>
                          <w:t>Horticulture Showcase</w:t>
                        </w:r>
                      </w:hyperlink>
                      <w:r w:rsidRPr="0031374C">
                        <w:t xml:space="preserve"> at fairwork.gov.au/horticulture</w:t>
                      </w:r>
                    </w:p>
                    <w:p w14:paraId="6A24B7A5" w14:textId="77777777" w:rsidR="00EC0DA3" w:rsidRDefault="00EC0DA3" w:rsidP="0076775F"/>
                  </w:txbxContent>
                </v:textbox>
                <w10:anchorlock/>
              </v:shape>
            </w:pict>
          </mc:Fallback>
        </mc:AlternateContent>
      </w:r>
      <w:r w:rsidR="00D93E7F" w:rsidRPr="0076775F">
        <w:t>Who th</w:t>
      </w:r>
      <w:r w:rsidR="00434220" w:rsidRPr="0076775F">
        <w:t>is</w:t>
      </w:r>
      <w:r w:rsidR="00D93E7F" w:rsidRPr="0076775F">
        <w:t xml:space="preserve"> template</w:t>
      </w:r>
      <w:r w:rsidRPr="0076775F">
        <w:t xml:space="preserve"> is for</w:t>
      </w:r>
    </w:p>
    <w:p w14:paraId="7B225ED7" w14:textId="325762FE" w:rsidR="007F02EC" w:rsidRDefault="007F02EC" w:rsidP="007F02EC">
      <w:r>
        <w:t>This template is for employers</w:t>
      </w:r>
      <w:r w:rsidRPr="0087675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engaging pieceworkers under the Award</w:t>
      </w:r>
      <w:r w:rsidR="00B40363">
        <w:rPr>
          <w:rFonts w:eastAsia="Times New Roman" w:cstheme="minorHAnsi"/>
          <w:color w:val="000000"/>
        </w:rPr>
        <w:t xml:space="preserve"> needing</w:t>
      </w:r>
      <w:r w:rsidR="000202E5">
        <w:rPr>
          <w:rFonts w:eastAsia="Times New Roman" w:cstheme="minorHAnsi"/>
          <w:color w:val="000000"/>
        </w:rPr>
        <w:t xml:space="preserve"> to record the employee</w:t>
      </w:r>
      <w:r w:rsidR="009A01BE">
        <w:rPr>
          <w:rFonts w:eastAsia="Times New Roman" w:cstheme="minorHAnsi"/>
          <w:color w:val="000000"/>
        </w:rPr>
        <w:t>’</w:t>
      </w:r>
      <w:r w:rsidR="000202E5">
        <w:rPr>
          <w:rFonts w:eastAsia="Times New Roman" w:cstheme="minorHAnsi"/>
          <w:color w:val="000000"/>
        </w:rPr>
        <w:t xml:space="preserve">s hours and </w:t>
      </w:r>
      <w:r w:rsidR="00EC0DA3">
        <w:rPr>
          <w:rFonts w:eastAsia="Times New Roman" w:cstheme="minorHAnsi"/>
          <w:color w:val="000000"/>
        </w:rPr>
        <w:t>piece rates</w:t>
      </w:r>
      <w:r w:rsidR="009A01BE">
        <w:rPr>
          <w:rFonts w:eastAsia="Times New Roman" w:cstheme="minorHAnsi"/>
          <w:color w:val="000000"/>
        </w:rPr>
        <w:t>.</w:t>
      </w:r>
      <w:r w:rsidR="000202E5">
        <w:rPr>
          <w:rFonts w:eastAsia="Times New Roman" w:cstheme="minorHAnsi"/>
          <w:color w:val="000000"/>
        </w:rPr>
        <w:t xml:space="preserve"> </w:t>
      </w:r>
      <w:r w:rsidR="00B40363">
        <w:rPr>
          <w:rFonts w:eastAsia="Times New Roman" w:cstheme="minorHAnsi"/>
          <w:color w:val="000000"/>
        </w:rPr>
        <w:t xml:space="preserve"> </w:t>
      </w:r>
    </w:p>
    <w:p w14:paraId="43D31831" w14:textId="2A37F09F" w:rsidR="00D93E7F" w:rsidRPr="00EC2368" w:rsidRDefault="00EC0DA3" w:rsidP="0076775F">
      <w:pPr>
        <w:pStyle w:val="Heading2"/>
      </w:pPr>
      <w:r>
        <w:t>H</w:t>
      </w:r>
      <w:r w:rsidR="00D93E7F" w:rsidRPr="00EC2368">
        <w:t xml:space="preserve">ow </w:t>
      </w:r>
      <w:r w:rsidR="00745031">
        <w:t>to</w:t>
      </w:r>
      <w:r w:rsidR="00D93E7F" w:rsidRPr="00EC2368">
        <w:t xml:space="preserve"> use this template</w:t>
      </w:r>
    </w:p>
    <w:p w14:paraId="759CC940" w14:textId="77777777" w:rsidR="007F02EC" w:rsidRPr="00EC2368" w:rsidRDefault="007F02EC" w:rsidP="007F02EC">
      <w:pPr>
        <w:spacing w:before="120" w:after="120" w:line="288" w:lineRule="auto"/>
      </w:pPr>
      <w:bookmarkStart w:id="2" w:name="_Hlk95767060"/>
      <w:r w:rsidRPr="00EC2368">
        <w:rPr>
          <w:bCs/>
          <w:lang w:val="en-US"/>
        </w:rPr>
        <w:t xml:space="preserve">Employers </w:t>
      </w:r>
      <w:r>
        <w:rPr>
          <w:bCs/>
          <w:lang w:val="en-US"/>
        </w:rPr>
        <w:t xml:space="preserve">can use this template to help meet their record-keeping obligations for </w:t>
      </w:r>
      <w:r w:rsidRPr="00EC2368">
        <w:rPr>
          <w:bCs/>
          <w:lang w:val="en-US"/>
        </w:rPr>
        <w:t>pieceworkers under the Award.</w:t>
      </w:r>
    </w:p>
    <w:p w14:paraId="50736271" w14:textId="300A6357" w:rsidR="00D20C9A" w:rsidRPr="00EC2368" w:rsidRDefault="00EC0DA3" w:rsidP="000B76AB">
      <w:pPr>
        <w:spacing w:before="120" w:after="0" w:line="288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</w:t>
      </w:r>
      <w:r w:rsidR="00D93E7F" w:rsidRPr="00EC2368">
        <w:rPr>
          <w:rFonts w:eastAsia="Times New Roman" w:cstheme="minorHAnsi"/>
          <w:color w:val="000000"/>
        </w:rPr>
        <w:t xml:space="preserve">rom </w:t>
      </w:r>
      <w:r w:rsidR="000710B0">
        <w:rPr>
          <w:rFonts w:eastAsia="Times New Roman" w:cstheme="minorHAnsi"/>
          <w:color w:val="000000"/>
        </w:rPr>
        <w:t xml:space="preserve">the first pay period that starts on or after </w:t>
      </w:r>
      <w:r w:rsidR="00D93E7F" w:rsidRPr="00EC2368">
        <w:rPr>
          <w:rFonts w:eastAsia="Times New Roman" w:cstheme="minorHAnsi"/>
          <w:color w:val="000000"/>
        </w:rPr>
        <w:t xml:space="preserve">28 April 2022, </w:t>
      </w:r>
      <w:r w:rsidR="00625614" w:rsidRPr="00EC2368">
        <w:rPr>
          <w:rFonts w:eastAsia="Times New Roman" w:cstheme="minorHAnsi"/>
          <w:color w:val="000000"/>
        </w:rPr>
        <w:t xml:space="preserve">an employer </w:t>
      </w:r>
      <w:r w:rsidR="003072C1" w:rsidRPr="00EC2368">
        <w:rPr>
          <w:rFonts w:eastAsia="Times New Roman" w:cstheme="minorHAnsi"/>
          <w:color w:val="000000"/>
        </w:rPr>
        <w:t>must keep</w:t>
      </w:r>
      <w:r w:rsidR="00D20C9A" w:rsidRPr="00EC2368">
        <w:rPr>
          <w:rFonts w:eastAsia="Times New Roman" w:cstheme="minorHAnsi"/>
          <w:color w:val="000000"/>
        </w:rPr>
        <w:t xml:space="preserve"> </w:t>
      </w:r>
      <w:r w:rsidR="00D93E7F" w:rsidRPr="00EC2368">
        <w:rPr>
          <w:rFonts w:eastAsia="Times New Roman" w:cstheme="minorHAnsi"/>
          <w:color w:val="000000"/>
        </w:rPr>
        <w:t xml:space="preserve">a record </w:t>
      </w:r>
      <w:r w:rsidR="00D20C9A" w:rsidRPr="00EC2368">
        <w:rPr>
          <w:rFonts w:eastAsia="Times New Roman" w:cstheme="minorHAnsi"/>
          <w:color w:val="000000"/>
        </w:rPr>
        <w:t>of:</w:t>
      </w:r>
    </w:p>
    <w:p w14:paraId="75945DCB" w14:textId="0E8DCBE0" w:rsidR="00D20C9A" w:rsidRPr="00EC2368" w:rsidRDefault="00D20C9A" w:rsidP="000B76AB">
      <w:pPr>
        <w:pStyle w:val="ListParagraph"/>
        <w:numPr>
          <w:ilvl w:val="0"/>
          <w:numId w:val="9"/>
        </w:numPr>
        <w:spacing w:after="120" w:line="288" w:lineRule="auto"/>
        <w:rPr>
          <w:rFonts w:eastAsia="Times New Roman" w:cstheme="minorHAnsi"/>
          <w:color w:val="000000"/>
        </w:rPr>
      </w:pPr>
      <w:r w:rsidRPr="00EC2368">
        <w:rPr>
          <w:rFonts w:eastAsia="Times New Roman" w:cstheme="minorHAnsi"/>
          <w:color w:val="000000"/>
        </w:rPr>
        <w:t xml:space="preserve">all hours worked by the pieceworker </w:t>
      </w:r>
    </w:p>
    <w:p w14:paraId="1453E1DA" w14:textId="30B5759A" w:rsidR="00D93E7F" w:rsidRPr="00EC2368" w:rsidRDefault="00D20C9A" w:rsidP="000B76AB">
      <w:pPr>
        <w:pStyle w:val="ListParagraph"/>
        <w:numPr>
          <w:ilvl w:val="0"/>
          <w:numId w:val="9"/>
        </w:numPr>
        <w:spacing w:before="120" w:after="120" w:line="288" w:lineRule="auto"/>
        <w:rPr>
          <w:rFonts w:eastAsia="Times New Roman" w:cstheme="minorHAnsi"/>
          <w:color w:val="000000"/>
        </w:rPr>
      </w:pPr>
      <w:r w:rsidRPr="00EC2368">
        <w:rPr>
          <w:rFonts w:eastAsia="Times New Roman" w:cstheme="minorHAnsi"/>
          <w:color w:val="000000"/>
        </w:rPr>
        <w:t>the applicable piece rate at the time those hours were worked.</w:t>
      </w:r>
      <w:r w:rsidR="00D93E7F" w:rsidRPr="00EC2368">
        <w:rPr>
          <w:rFonts w:eastAsia="Times New Roman" w:cstheme="minorHAnsi"/>
          <w:color w:val="000000"/>
        </w:rPr>
        <w:t xml:space="preserve"> </w:t>
      </w:r>
    </w:p>
    <w:p w14:paraId="710C17B2" w14:textId="4B2A0A73" w:rsidR="00D93E7F" w:rsidRPr="00EC2368" w:rsidRDefault="007F02EC" w:rsidP="003072C1">
      <w:pPr>
        <w:spacing w:before="120" w:line="288" w:lineRule="auto"/>
      </w:pPr>
      <w:r>
        <w:t xml:space="preserve">This </w:t>
      </w:r>
      <w:r w:rsidR="001D0D87">
        <w:t xml:space="preserve">template </w:t>
      </w:r>
      <w:r>
        <w:t>can be used to</w:t>
      </w:r>
      <w:r w:rsidR="001D0D87">
        <w:t xml:space="preserve"> </w:t>
      </w:r>
      <w:r w:rsidR="008F23CB" w:rsidRPr="00EC2368">
        <w:t>record</w:t>
      </w:r>
      <w:r w:rsidR="007B2799">
        <w:t xml:space="preserve"> </w:t>
      </w:r>
      <w:r>
        <w:t>a</w:t>
      </w:r>
      <w:r w:rsidR="007B2799">
        <w:t xml:space="preserve"> pieceworker’s</w:t>
      </w:r>
      <w:r w:rsidR="008F23CB" w:rsidRPr="00EC2368">
        <w:t xml:space="preserve"> hours of work</w:t>
      </w:r>
      <w:r w:rsidR="007B2799">
        <w:t xml:space="preserve">, </w:t>
      </w:r>
      <w:r w:rsidR="008F23CB" w:rsidRPr="00EC2368">
        <w:t xml:space="preserve">piecework outputs </w:t>
      </w:r>
      <w:r w:rsidR="007B2799">
        <w:t xml:space="preserve">and relevant piece </w:t>
      </w:r>
      <w:r>
        <w:t>r</w:t>
      </w:r>
      <w:r w:rsidR="007B2799">
        <w:t>ate for each day worked</w:t>
      </w:r>
      <w:r w:rsidR="008F23CB" w:rsidRPr="00EC2368">
        <w:t xml:space="preserve">. </w:t>
      </w:r>
      <w:r w:rsidR="001D0D87">
        <w:t xml:space="preserve">If </w:t>
      </w:r>
      <w:r w:rsidR="007B2799">
        <w:t>suitable</w:t>
      </w:r>
      <w:r w:rsidR="001D0D87">
        <w:t xml:space="preserve">, it can be made available to pieceworkers </w:t>
      </w:r>
      <w:r w:rsidR="007B2799">
        <w:t xml:space="preserve">on site </w:t>
      </w:r>
      <w:r w:rsidR="001D0D87">
        <w:t xml:space="preserve">to fill out each day. </w:t>
      </w:r>
      <w:r w:rsidR="003072C1" w:rsidRPr="00EC2368">
        <w:t xml:space="preserve">Other records are acceptable as long as they meet the relevant requirements.   </w:t>
      </w:r>
    </w:p>
    <w:p w14:paraId="6621612B" w14:textId="3FDDB5E2" w:rsidR="00EC0DA3" w:rsidRPr="00F07568" w:rsidRDefault="00EC0DA3" w:rsidP="0076775F">
      <w:pPr>
        <w:shd w:val="clear" w:color="auto" w:fill="F2F2F2" w:themeFill="background1" w:themeFillShade="F2"/>
        <w:spacing w:before="120" w:after="120" w:line="288" w:lineRule="auto"/>
        <w:jc w:val="center"/>
        <w:rPr>
          <w:color w:val="002060"/>
        </w:rPr>
      </w:pPr>
      <w:bookmarkStart w:id="3" w:name="_Employer_checklist"/>
      <w:bookmarkEnd w:id="2"/>
      <w:bookmarkEnd w:id="3"/>
      <w:r w:rsidRPr="0031374C">
        <w:rPr>
          <w:b/>
          <w:bCs/>
          <w:color w:val="002060"/>
          <w:sz w:val="24"/>
          <w:szCs w:val="24"/>
        </w:rPr>
        <w:t>Get ready with our other resources</w:t>
      </w:r>
      <w:bookmarkStart w:id="4" w:name="_Hlk97734609"/>
      <w:r>
        <w:rPr>
          <w:b/>
          <w:bCs/>
          <w:color w:val="002060"/>
          <w:sz w:val="24"/>
          <w:szCs w:val="24"/>
        </w:rPr>
        <w:t xml:space="preserve"> </w:t>
      </w:r>
      <w:r w:rsidRPr="00384751">
        <w:rPr>
          <w:color w:val="002060"/>
        </w:rPr>
        <w:t>(</w:t>
      </w:r>
      <w:r w:rsidRPr="0023314D">
        <w:t>fairwork.gov.au/</w:t>
      </w:r>
      <w:bookmarkStart w:id="5" w:name="_Hlk97819659"/>
      <w:r w:rsidRPr="0023314D">
        <w:t>piecework-changes</w:t>
      </w:r>
      <w:bookmarkEnd w:id="5"/>
      <w:r w:rsidRPr="00384751">
        <w:rPr>
          <w:color w:val="002060"/>
        </w:rPr>
        <w:t>)</w:t>
      </w:r>
      <w:bookmarkEnd w:id="4"/>
    </w:p>
    <w:p w14:paraId="2999A0D0" w14:textId="794B51FF" w:rsidR="00EC0DA3" w:rsidRPr="003D023D" w:rsidRDefault="00EC0DA3" w:rsidP="0076775F">
      <w:pPr>
        <w:spacing w:after="120" w:line="288" w:lineRule="auto"/>
        <w:ind w:left="993"/>
        <w:rPr>
          <w:lang w:val="en-US"/>
        </w:rPr>
      </w:pPr>
      <w:r w:rsidRPr="003D023D">
        <w:rPr>
          <w:rFonts w:eastAsia="Arial" w:cstheme="minorHAnsi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20859C09" wp14:editId="7FD22B50">
            <wp:simplePos x="0" y="0"/>
            <wp:positionH relativeFrom="column">
              <wp:posOffset>156474</wp:posOffset>
            </wp:positionH>
            <wp:positionV relativeFrom="paragraph">
              <wp:posOffset>-27198</wp:posOffset>
            </wp:positionV>
            <wp:extent cx="274320" cy="405765"/>
            <wp:effectExtent l="0" t="0" r="0" b="0"/>
            <wp:wrapNone/>
            <wp:docPr id="5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23D">
        <w:rPr>
          <w:lang w:val="en-US"/>
        </w:rPr>
        <w:t xml:space="preserve">Use our </w:t>
      </w:r>
      <w:hyperlink r:id="rId14" w:history="1">
        <w:r w:rsidRPr="003D023D">
          <w:rPr>
            <w:rStyle w:val="Hyperlink"/>
            <w:lang w:val="en-US"/>
          </w:rPr>
          <w:t>Piecework arrangements employer checklist</w:t>
        </w:r>
      </w:hyperlink>
      <w:r w:rsidRPr="003D023D">
        <w:rPr>
          <w:lang w:val="en-US"/>
        </w:rPr>
        <w:t xml:space="preserve"> to learn about piecework arrangements and make sure you’re meeting your employer obligations. </w:t>
      </w:r>
    </w:p>
    <w:p w14:paraId="05BB1E83" w14:textId="44884F07" w:rsidR="00EC0DA3" w:rsidRPr="003D023D" w:rsidRDefault="00EC0DA3" w:rsidP="0076775F">
      <w:pPr>
        <w:spacing w:after="120" w:line="288" w:lineRule="auto"/>
        <w:ind w:left="993"/>
        <w:rPr>
          <w:lang w:val="en-US"/>
        </w:rPr>
      </w:pPr>
      <w:r w:rsidRPr="003D023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79D97DC" wp14:editId="61884BE6">
            <wp:simplePos x="0" y="0"/>
            <wp:positionH relativeFrom="column">
              <wp:posOffset>162878</wp:posOffset>
            </wp:positionH>
            <wp:positionV relativeFrom="paragraph">
              <wp:posOffset>24130</wp:posOffset>
            </wp:positionV>
            <wp:extent cx="321377" cy="391792"/>
            <wp:effectExtent l="0" t="0" r="2540" b="8890"/>
            <wp:wrapNone/>
            <wp:docPr id="192" name="Graphic 1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Graphic 1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7" cy="39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23D">
        <w:rPr>
          <w:lang w:val="en-US"/>
        </w:rPr>
        <w:t xml:space="preserve">Use our </w:t>
      </w:r>
      <w:hyperlink r:id="rId16" w:history="1">
        <w:r w:rsidRPr="003D023D">
          <w:rPr>
            <w:rStyle w:val="Hyperlink"/>
            <w:lang w:val="en-US"/>
          </w:rPr>
          <w:t>Piecework record template</w:t>
        </w:r>
      </w:hyperlink>
      <w:r w:rsidRPr="003D023D">
        <w:rPr>
          <w:lang w:val="en-US"/>
        </w:rPr>
        <w:t xml:space="preserve"> to quickly and easily create a piecework record that meets the requirements of the Horticulture Award. </w:t>
      </w:r>
    </w:p>
    <w:p w14:paraId="0F27ABDC" w14:textId="37BB3303" w:rsidR="00EC0DA3" w:rsidRPr="003D023D" w:rsidRDefault="00EC0DA3" w:rsidP="0076775F">
      <w:pPr>
        <w:spacing w:after="120" w:line="288" w:lineRule="auto"/>
        <w:ind w:left="993"/>
        <w:rPr>
          <w:lang w:val="en-US"/>
        </w:rPr>
      </w:pPr>
      <w:r w:rsidRPr="003D023D">
        <w:rPr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7FF8C84C" wp14:editId="5A0B3056">
            <wp:simplePos x="0" y="0"/>
            <wp:positionH relativeFrom="margin">
              <wp:posOffset>90805</wp:posOffset>
            </wp:positionH>
            <wp:positionV relativeFrom="paragraph">
              <wp:posOffset>102553</wp:posOffset>
            </wp:positionV>
            <wp:extent cx="449834" cy="266700"/>
            <wp:effectExtent l="0" t="0" r="7620" b="0"/>
            <wp:wrapNone/>
            <wp:docPr id="287" name="Graphic 1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Graphic 1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34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23D">
        <w:rPr>
          <w:lang w:val="en-US"/>
        </w:rPr>
        <w:t xml:space="preserve">Use our </w:t>
      </w:r>
      <w:hyperlink r:id="rId18" w:history="1">
        <w:r w:rsidRPr="003D023D">
          <w:rPr>
            <w:rStyle w:val="Hyperlink"/>
            <w:lang w:val="en-US"/>
          </w:rPr>
          <w:t>Piecework reconciliation template</w:t>
        </w:r>
      </w:hyperlink>
      <w:r w:rsidRPr="003D023D">
        <w:rPr>
          <w:lang w:val="en-US"/>
        </w:rPr>
        <w:t xml:space="preserve"> to check that the amount you</w:t>
      </w:r>
      <w:r w:rsidR="000710B0" w:rsidRPr="003D023D">
        <w:rPr>
          <w:lang w:val="en-US"/>
        </w:rPr>
        <w:t>’</w:t>
      </w:r>
      <w:r w:rsidRPr="003D023D">
        <w:rPr>
          <w:lang w:val="en-US"/>
        </w:rPr>
        <w:t>r</w:t>
      </w:r>
      <w:r w:rsidR="000710B0" w:rsidRPr="003D023D">
        <w:rPr>
          <w:lang w:val="en-US"/>
        </w:rPr>
        <w:t>e</w:t>
      </w:r>
      <w:r w:rsidRPr="003D023D">
        <w:rPr>
          <w:lang w:val="en-US"/>
        </w:rPr>
        <w:t xml:space="preserve"> paying your pieceworkers meets their minimum wage guarantee.</w:t>
      </w:r>
    </w:p>
    <w:p w14:paraId="287D0F8C" w14:textId="7A48D013" w:rsidR="00D93E7F" w:rsidRPr="003D023D" w:rsidRDefault="00EC0DA3" w:rsidP="0076775F">
      <w:pPr>
        <w:spacing w:after="120"/>
        <w:ind w:left="993"/>
        <w:rPr>
          <w:sz w:val="20"/>
          <w:szCs w:val="20"/>
        </w:rPr>
      </w:pPr>
      <w:r w:rsidRPr="003D023D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48790463" wp14:editId="075A0E2E">
            <wp:simplePos x="0" y="0"/>
            <wp:positionH relativeFrom="column">
              <wp:posOffset>140335</wp:posOffset>
            </wp:positionH>
            <wp:positionV relativeFrom="paragraph">
              <wp:posOffset>11112</wp:posOffset>
            </wp:positionV>
            <wp:extent cx="388620" cy="358797"/>
            <wp:effectExtent l="0" t="0" r="0" b="3175"/>
            <wp:wrapNone/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58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23D">
        <w:t xml:space="preserve">Use our </w:t>
      </w:r>
      <w:hyperlink r:id="rId20" w:history="1">
        <w:r w:rsidR="00487B00" w:rsidRPr="003D023D">
          <w:rPr>
            <w:rStyle w:val="Hyperlink"/>
          </w:rPr>
          <w:t>Piecework rules are changing information sheet</w:t>
        </w:r>
      </w:hyperlink>
      <w:r w:rsidR="00487B00" w:rsidRPr="003D023D">
        <w:t xml:space="preserve"> </w:t>
      </w:r>
      <w:r w:rsidRPr="003D023D">
        <w:t xml:space="preserve">to help explain the changes to your employees. </w:t>
      </w:r>
      <w:r w:rsidR="00D93E7F" w:rsidRPr="3FCC5249">
        <w:rPr>
          <w:sz w:val="20"/>
          <w:szCs w:val="20"/>
        </w:rPr>
        <w:br w:type="page"/>
      </w:r>
    </w:p>
    <w:p w14:paraId="60CA24C8" w14:textId="77777777" w:rsidR="00D93E7F" w:rsidRDefault="00D93E7F" w:rsidP="00D93E7F">
      <w:pPr>
        <w:numPr>
          <w:ilvl w:val="0"/>
          <w:numId w:val="5"/>
        </w:numPr>
        <w:pBdr>
          <w:left w:val="single" w:sz="24" w:space="4" w:color="9BCBEB"/>
          <w:right w:val="single" w:sz="24" w:space="4" w:color="9BCBEB"/>
        </w:pBdr>
        <w:shd w:val="clear" w:color="auto" w:fill="E7F2FA"/>
        <w:spacing w:after="120" w:line="320" w:lineRule="exact"/>
        <w:ind w:right="284"/>
        <w:contextualSpacing/>
        <w:rPr>
          <w:rFonts w:ascii="Calibri" w:eastAsia="Calibri" w:hAnsi="Calibri" w:cs="Times New Roman"/>
          <w:b/>
          <w:bCs/>
        </w:rPr>
        <w:sectPr w:rsidR="00D93E7F" w:rsidSect="002E000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851" w:right="1418" w:bottom="1418" w:left="1418" w:header="283" w:footer="301" w:gutter="0"/>
          <w:cols w:space="708"/>
          <w:titlePg/>
          <w:docGrid w:linePitch="360"/>
        </w:sectPr>
      </w:pPr>
    </w:p>
    <w:p w14:paraId="0344FE9B" w14:textId="25E1EBE0" w:rsidR="00A66181" w:rsidRPr="00893E33" w:rsidRDefault="001D0D87" w:rsidP="00893E33">
      <w:pPr>
        <w:pStyle w:val="Heading1"/>
        <w:spacing w:before="120" w:after="120"/>
        <w:rPr>
          <w:rFonts w:asciiTheme="minorHAnsi" w:hAnsiTheme="minorHAnsi" w:cstheme="minorHAnsi"/>
        </w:rPr>
      </w:pPr>
      <w:bookmarkStart w:id="6" w:name="_TEMPLATE_–_Piecework"/>
      <w:bookmarkStart w:id="7" w:name="_Piecework_record_–"/>
      <w:bookmarkEnd w:id="6"/>
      <w:bookmarkEnd w:id="7"/>
      <w:r w:rsidRPr="00893E33">
        <w:rPr>
          <w:rFonts w:asciiTheme="minorHAnsi" w:hAnsiTheme="minorHAnsi" w:cstheme="minorHAnsi"/>
        </w:rPr>
        <w:lastRenderedPageBreak/>
        <w:t xml:space="preserve">Piecework timesheet template </w:t>
      </w:r>
    </w:p>
    <w:tbl>
      <w:tblPr>
        <w:tblStyle w:val="TableGrid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6037"/>
        <w:gridCol w:w="2076"/>
        <w:gridCol w:w="4814"/>
      </w:tblGrid>
      <w:tr w:rsidR="00A66181" w:rsidRPr="00095D30" w14:paraId="6CDBDDF4" w14:textId="77777777" w:rsidTr="1202F565">
        <w:trPr>
          <w:trHeight w:val="345"/>
        </w:trPr>
        <w:tc>
          <w:tcPr>
            <w:tcW w:w="1810" w:type="dxa"/>
            <w:shd w:val="clear" w:color="auto" w:fill="1F3864" w:themeFill="accent5" w:themeFillShade="80"/>
            <w:vAlign w:val="center"/>
          </w:tcPr>
          <w:p w14:paraId="08E83E81" w14:textId="0B242917" w:rsidR="00A66181" w:rsidRPr="00095D30" w:rsidRDefault="00A66181" w:rsidP="1202F565">
            <w:pPr>
              <w:pStyle w:val="Body"/>
              <w:spacing w:before="60" w:after="60"/>
              <w:jc w:val="right"/>
              <w:rPr>
                <w:rStyle w:val="Bodybold"/>
                <w:rFonts w:asciiTheme="minorHAnsi" w:hAnsiTheme="minorHAnsi" w:cstheme="minorBidi"/>
                <w:sz w:val="22"/>
                <w:szCs w:val="22"/>
              </w:rPr>
            </w:pPr>
            <w:r w:rsidRPr="1202F565">
              <w:rPr>
                <w:rStyle w:val="Bodybold"/>
                <w:rFonts w:asciiTheme="minorHAnsi" w:hAnsiTheme="minorHAnsi" w:cstheme="minorBidi"/>
                <w:sz w:val="22"/>
                <w:szCs w:val="22"/>
              </w:rPr>
              <w:t xml:space="preserve">Employee name </w:t>
            </w:r>
          </w:p>
        </w:tc>
        <w:tc>
          <w:tcPr>
            <w:tcW w:w="6037" w:type="dxa"/>
            <w:vAlign w:val="center"/>
          </w:tcPr>
          <w:p w14:paraId="50B28533" w14:textId="77777777" w:rsidR="00A66181" w:rsidRPr="00095D30" w:rsidRDefault="00A66181" w:rsidP="00DD1D97">
            <w:pPr>
              <w:pStyle w:val="Body"/>
              <w:spacing w:before="60" w:after="60"/>
              <w:rPr>
                <w:rStyle w:val="Bodybold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95D30">
              <w:rPr>
                <w:rStyle w:val="Bodybold"/>
                <w:rFonts w:asciiTheme="minorHAnsi" w:hAnsiTheme="minorHAnsi" w:cstheme="minorHAnsi"/>
                <w:b w:val="0"/>
                <w:bCs/>
                <w:color w:val="C00000"/>
                <w:sz w:val="22"/>
                <w:szCs w:val="22"/>
              </w:rPr>
              <w:t>&lt;insert name&gt;</w:t>
            </w:r>
          </w:p>
        </w:tc>
        <w:tc>
          <w:tcPr>
            <w:tcW w:w="2076" w:type="dxa"/>
            <w:shd w:val="clear" w:color="auto" w:fill="1F3864" w:themeFill="accent5" w:themeFillShade="80"/>
            <w:vAlign w:val="center"/>
          </w:tcPr>
          <w:p w14:paraId="6BACD80C" w14:textId="0548FC99" w:rsidR="00A66181" w:rsidRPr="00095D30" w:rsidRDefault="00A66181" w:rsidP="000B2813">
            <w:pPr>
              <w:pStyle w:val="Body"/>
              <w:spacing w:before="60" w:after="60"/>
              <w:jc w:val="right"/>
              <w:rPr>
                <w:rStyle w:val="Bodybold"/>
                <w:rFonts w:asciiTheme="minorHAnsi" w:hAnsiTheme="minorHAnsi" w:cstheme="minorHAnsi"/>
                <w:sz w:val="22"/>
                <w:szCs w:val="22"/>
              </w:rPr>
            </w:pPr>
            <w:r w:rsidRPr="00095D30">
              <w:rPr>
                <w:rStyle w:val="Bodybold"/>
                <w:rFonts w:asciiTheme="minorHAnsi" w:hAnsiTheme="minorHAnsi" w:cstheme="minorHAnsi"/>
                <w:sz w:val="22"/>
                <w:szCs w:val="22"/>
              </w:rPr>
              <w:t>Award</w:t>
            </w:r>
          </w:p>
        </w:tc>
        <w:tc>
          <w:tcPr>
            <w:tcW w:w="4814" w:type="dxa"/>
            <w:vAlign w:val="center"/>
          </w:tcPr>
          <w:p w14:paraId="60E92FCE" w14:textId="6722AECA" w:rsidR="00A66181" w:rsidRPr="00095D30" w:rsidRDefault="00A66181" w:rsidP="00DD1D97">
            <w:pPr>
              <w:pStyle w:val="Body"/>
              <w:spacing w:before="60" w:after="60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095D30">
              <w:rPr>
                <w:rStyle w:val="Bodybold"/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Horticulture </w:t>
            </w:r>
            <w:r w:rsidR="00DA0817">
              <w:rPr>
                <w:rStyle w:val="Bodybold"/>
                <w:rFonts w:asciiTheme="minorHAnsi" w:hAnsiTheme="minorHAnsi" w:cstheme="minorHAnsi"/>
                <w:b w:val="0"/>
                <w:bCs/>
                <w:sz w:val="22"/>
                <w:szCs w:val="22"/>
              </w:rPr>
              <w:t>A</w:t>
            </w:r>
            <w:r w:rsidRPr="00095D30">
              <w:rPr>
                <w:rStyle w:val="Bodybold"/>
                <w:rFonts w:asciiTheme="minorHAnsi" w:hAnsiTheme="minorHAnsi" w:cstheme="minorHAnsi"/>
                <w:b w:val="0"/>
                <w:bCs/>
                <w:sz w:val="22"/>
                <w:szCs w:val="22"/>
              </w:rPr>
              <w:t>ward</w:t>
            </w:r>
          </w:p>
        </w:tc>
      </w:tr>
      <w:tr w:rsidR="007F02EC" w:rsidRPr="00095D30" w14:paraId="3B7298FA" w14:textId="77777777" w:rsidTr="1202F565">
        <w:trPr>
          <w:trHeight w:val="345"/>
        </w:trPr>
        <w:tc>
          <w:tcPr>
            <w:tcW w:w="1810" w:type="dxa"/>
            <w:shd w:val="clear" w:color="auto" w:fill="1F3864" w:themeFill="accent5" w:themeFillShade="80"/>
            <w:vAlign w:val="center"/>
          </w:tcPr>
          <w:p w14:paraId="60EB1F15" w14:textId="3B6D55BC" w:rsidR="007F02EC" w:rsidRPr="00095D30" w:rsidRDefault="007F02EC" w:rsidP="000B2813">
            <w:pPr>
              <w:pStyle w:val="Body"/>
              <w:spacing w:before="60" w:after="60"/>
              <w:jc w:val="right"/>
              <w:rPr>
                <w:rStyle w:val="Bodybold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odybold"/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Style w:val="Bodybold"/>
                <w:rFonts w:cstheme="minorHAnsi"/>
              </w:rPr>
              <w:t>mployer name</w:t>
            </w:r>
          </w:p>
        </w:tc>
        <w:tc>
          <w:tcPr>
            <w:tcW w:w="12927" w:type="dxa"/>
            <w:gridSpan w:val="3"/>
            <w:vAlign w:val="center"/>
          </w:tcPr>
          <w:p w14:paraId="287213E9" w14:textId="2780E548" w:rsidR="007F02EC" w:rsidRPr="00095D30" w:rsidRDefault="000B2813" w:rsidP="00DD1D97">
            <w:pPr>
              <w:pStyle w:val="Body"/>
              <w:spacing w:before="60" w:after="60"/>
              <w:rPr>
                <w:rStyle w:val="Bodybold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95D30">
              <w:rPr>
                <w:rStyle w:val="Bodybold"/>
                <w:rFonts w:asciiTheme="minorHAnsi" w:hAnsiTheme="minorHAnsi" w:cstheme="minorHAnsi"/>
                <w:b w:val="0"/>
                <w:bCs/>
                <w:color w:val="C00000"/>
                <w:sz w:val="22"/>
                <w:szCs w:val="22"/>
              </w:rPr>
              <w:t>&lt;insert name&gt;</w:t>
            </w:r>
          </w:p>
        </w:tc>
      </w:tr>
    </w:tbl>
    <w:p w14:paraId="20B24BC1" w14:textId="5C0F379F" w:rsidR="00A66181" w:rsidRPr="00F976EA" w:rsidRDefault="007B2799" w:rsidP="00A66181">
      <w:pPr>
        <w:pStyle w:val="Body"/>
        <w:spacing w:before="360"/>
        <w:rPr>
          <w:rStyle w:val="Insertionspace"/>
          <w:color w:val="DA291C"/>
          <w:sz w:val="22"/>
          <w:szCs w:val="22"/>
        </w:rPr>
      </w:pPr>
      <w:r>
        <w:rPr>
          <w:rStyle w:val="Bodybold"/>
          <w:rFonts w:asciiTheme="minorHAnsi" w:hAnsiTheme="minorHAnsi" w:cstheme="minorHAnsi"/>
          <w:sz w:val="22"/>
          <w:szCs w:val="22"/>
        </w:rPr>
        <w:t>Period</w:t>
      </w:r>
      <w:r w:rsidR="00A66181" w:rsidRPr="00F976EA">
        <w:rPr>
          <w:rStyle w:val="Bodybold"/>
          <w:rFonts w:asciiTheme="minorHAnsi" w:hAnsiTheme="minorHAnsi" w:cstheme="minorHAnsi"/>
          <w:sz w:val="22"/>
          <w:szCs w:val="22"/>
        </w:rPr>
        <w:t xml:space="preserve">: </w:t>
      </w:r>
      <w:r w:rsidR="00A66181" w:rsidRPr="00F976EA">
        <w:rPr>
          <w:rStyle w:val="Insertionspace"/>
          <w:color w:val="DA291C"/>
          <w:sz w:val="22"/>
          <w:szCs w:val="22"/>
        </w:rPr>
        <w:t>….. /.…. /…..</w:t>
      </w:r>
      <w:r>
        <w:rPr>
          <w:rStyle w:val="Insertionspace"/>
          <w:color w:val="DA291C"/>
          <w:sz w:val="22"/>
          <w:szCs w:val="22"/>
        </w:rPr>
        <w:t xml:space="preserve"> </w:t>
      </w:r>
      <w:r w:rsidRPr="000B2813">
        <w:rPr>
          <w:rStyle w:val="Insertionspace"/>
          <w:color w:val="auto"/>
          <w:sz w:val="22"/>
          <w:szCs w:val="22"/>
        </w:rPr>
        <w:t>to</w:t>
      </w:r>
      <w:r>
        <w:rPr>
          <w:rStyle w:val="Insertionspace"/>
          <w:color w:val="DA291C"/>
          <w:sz w:val="22"/>
          <w:szCs w:val="22"/>
        </w:rPr>
        <w:t xml:space="preserve"> </w:t>
      </w:r>
      <w:r w:rsidRPr="00F976EA">
        <w:rPr>
          <w:rStyle w:val="Insertionspace"/>
          <w:color w:val="DA291C"/>
          <w:sz w:val="22"/>
          <w:szCs w:val="22"/>
        </w:rPr>
        <w:t>….. /.…. /…..</w:t>
      </w:r>
    </w:p>
    <w:tbl>
      <w:tblPr>
        <w:tblStyle w:val="TableGrid"/>
        <w:tblW w:w="14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417"/>
        <w:gridCol w:w="1418"/>
        <w:gridCol w:w="1417"/>
        <w:gridCol w:w="1418"/>
        <w:gridCol w:w="1559"/>
        <w:gridCol w:w="1417"/>
        <w:gridCol w:w="1701"/>
      </w:tblGrid>
      <w:tr w:rsidR="001D0D87" w:rsidRPr="00996070" w14:paraId="48FC3B26" w14:textId="77777777" w:rsidTr="00DD1D97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14:paraId="7310F5BD" w14:textId="77777777" w:rsidR="001D0D87" w:rsidRPr="00996070" w:rsidRDefault="001D0D87" w:rsidP="00DD1D97">
            <w:pPr>
              <w:spacing w:line="288" w:lineRule="auto"/>
              <w:rPr>
                <w:rFonts w:cstheme="minorHAnsi"/>
                <w:b/>
                <w:bCs/>
              </w:rPr>
            </w:pPr>
            <w:r w:rsidRPr="00996070">
              <w:rPr>
                <w:rFonts w:cstheme="minorHAnsi"/>
                <w:b/>
                <w:bCs/>
                <w:color w:val="FFFFFF" w:themeColor="background1"/>
              </w:rPr>
              <w:t>Hours worked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14:paraId="430F9CB9" w14:textId="77FC533B" w:rsidR="001D0D87" w:rsidRPr="00996070" w:rsidRDefault="001D0D87" w:rsidP="001D0D87">
            <w:pPr>
              <w:spacing w:line="288" w:lineRule="auto"/>
              <w:rPr>
                <w:rFonts w:cstheme="minorHAnsi"/>
                <w:b/>
                <w:bCs/>
              </w:rPr>
            </w:pPr>
            <w:r w:rsidRPr="00996070">
              <w:rPr>
                <w:rFonts w:cstheme="minorHAnsi"/>
                <w:b/>
                <w:bCs/>
              </w:rPr>
              <w:t xml:space="preserve">Piecework </w:t>
            </w:r>
            <w:r>
              <w:rPr>
                <w:rFonts w:cstheme="minorHAnsi"/>
                <w:b/>
                <w:bCs/>
              </w:rPr>
              <w:t>output</w:t>
            </w:r>
          </w:p>
        </w:tc>
      </w:tr>
      <w:tr w:rsidR="00655937" w:rsidRPr="00286BBF" w14:paraId="0CE941B3" w14:textId="77777777" w:rsidTr="00455E1E">
        <w:trPr>
          <w:trHeight w:val="10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607C2" w14:textId="4CD8E58E" w:rsidR="00A66181" w:rsidRPr="00286BBF" w:rsidRDefault="00434220" w:rsidP="00DD1D97">
            <w:pPr>
              <w:ind w:left="3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Day/</w:t>
            </w:r>
            <w:r w:rsidR="00A66181" w:rsidRPr="00286BBF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  <w:p w14:paraId="3E1466FB" w14:textId="77777777" w:rsidR="00A66181" w:rsidRPr="00286BBF" w:rsidRDefault="00A66181" w:rsidP="00DD1D97">
            <w:pPr>
              <w:ind w:left="31"/>
              <w:jc w:val="center"/>
              <w:rPr>
                <w:rFonts w:cstheme="minorHAnsi"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(e.g. 21/8/22)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BF8C4B" w14:textId="619D7054" w:rsidR="00A66181" w:rsidRPr="00286BBF" w:rsidRDefault="00A66181" w:rsidP="00DD1D97">
            <w:pPr>
              <w:ind w:left="3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Start time</w:t>
            </w:r>
          </w:p>
          <w:p w14:paraId="6275DC4E" w14:textId="77777777" w:rsidR="00A66181" w:rsidRPr="00286BBF" w:rsidRDefault="00A66181" w:rsidP="00DD1D97">
            <w:pPr>
              <w:ind w:left="31"/>
              <w:jc w:val="center"/>
              <w:rPr>
                <w:rFonts w:cstheme="minorHAnsi"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(e.g. 8.30am)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918BFA" w14:textId="77777777" w:rsidR="00A66181" w:rsidRPr="00286BBF" w:rsidRDefault="00A66181" w:rsidP="00DD1D97">
            <w:pPr>
              <w:ind w:left="1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Break unpaid</w:t>
            </w:r>
          </w:p>
          <w:p w14:paraId="10B3E864" w14:textId="77777777" w:rsidR="00A66181" w:rsidRPr="00286BBF" w:rsidRDefault="00A66181" w:rsidP="00DD1D97">
            <w:pPr>
              <w:ind w:left="10"/>
              <w:jc w:val="center"/>
              <w:rPr>
                <w:rFonts w:cstheme="minorHAnsi"/>
                <w:sz w:val="16"/>
                <w:szCs w:val="16"/>
              </w:rPr>
            </w:pPr>
            <w:r w:rsidRPr="00286BBF">
              <w:rPr>
                <w:rFonts w:cstheme="minorHAnsi"/>
                <w:sz w:val="16"/>
                <w:szCs w:val="16"/>
              </w:rPr>
              <w:t>(e.g. meal</w:t>
            </w:r>
          </w:p>
          <w:p w14:paraId="60E6ED63" w14:textId="77777777" w:rsidR="00A66181" w:rsidRPr="00286BBF" w:rsidRDefault="00A66181" w:rsidP="00DD1D97">
            <w:pPr>
              <w:ind w:left="1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12.30pm)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2DDD7D" w14:textId="77777777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Restart time</w:t>
            </w:r>
          </w:p>
          <w:p w14:paraId="7896B4D0" w14:textId="77777777" w:rsidR="00A66181" w:rsidRPr="00286BBF" w:rsidRDefault="00A66181" w:rsidP="00DD1D97">
            <w:pPr>
              <w:ind w:left="10"/>
              <w:jc w:val="center"/>
              <w:rPr>
                <w:rFonts w:cstheme="minorHAnsi"/>
                <w:sz w:val="16"/>
                <w:szCs w:val="16"/>
              </w:rPr>
            </w:pPr>
            <w:r w:rsidRPr="00286BBF">
              <w:rPr>
                <w:rFonts w:cstheme="minorHAnsi"/>
                <w:sz w:val="16"/>
                <w:szCs w:val="16"/>
              </w:rPr>
              <w:t>(e.g.</w:t>
            </w:r>
          </w:p>
          <w:p w14:paraId="48A37670" w14:textId="77777777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1pm)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038FAA" w14:textId="77777777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Finish time</w:t>
            </w:r>
          </w:p>
          <w:p w14:paraId="1DAB3298" w14:textId="77777777" w:rsidR="00A66181" w:rsidRPr="00286BBF" w:rsidRDefault="00A66181" w:rsidP="00DD1D97">
            <w:pPr>
              <w:ind w:left="10"/>
              <w:jc w:val="center"/>
              <w:rPr>
                <w:rFonts w:cstheme="minorHAnsi"/>
                <w:sz w:val="16"/>
                <w:szCs w:val="16"/>
              </w:rPr>
            </w:pPr>
            <w:r w:rsidRPr="00286BBF">
              <w:rPr>
                <w:rFonts w:cstheme="minorHAnsi"/>
                <w:sz w:val="16"/>
                <w:szCs w:val="16"/>
              </w:rPr>
              <w:t>(e.g.</w:t>
            </w:r>
          </w:p>
          <w:p w14:paraId="4BC0AFC9" w14:textId="77777777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3pm)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247F32" w14:textId="77777777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Other times/ Breaks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307E74" w14:textId="6A1BC0CB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  <w:p w14:paraId="506FE116" w14:textId="77777777" w:rsidR="00A66181" w:rsidRPr="00286BBF" w:rsidRDefault="00A66181" w:rsidP="00DD1D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(Hours minus unpaid breaks)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AE4A0" w14:textId="77777777" w:rsidR="00A66181" w:rsidRPr="00286BBF" w:rsidRDefault="00A66181" w:rsidP="00DD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Piecework task</w:t>
            </w:r>
          </w:p>
          <w:p w14:paraId="75C1D3F2" w14:textId="77777777" w:rsidR="00A66181" w:rsidRPr="00286BBF" w:rsidRDefault="00A66181" w:rsidP="00DD1D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(e.g. Pick Apples)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E25B4" w14:textId="77777777" w:rsidR="00286BBF" w:rsidRPr="00286BBF" w:rsidRDefault="00286BBF" w:rsidP="00286BBF">
            <w:pPr>
              <w:jc w:val="center"/>
              <w:rPr>
                <w:rFonts w:cstheme="minorHAnsi"/>
                <w:b/>
                <w:bCs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Output</w:t>
            </w:r>
            <w:r w:rsidRPr="00286BBF">
              <w:rPr>
                <w:rFonts w:cstheme="minorHAnsi"/>
                <w:b/>
                <w:bCs/>
              </w:rPr>
              <w:t xml:space="preserve"> </w:t>
            </w:r>
          </w:p>
          <w:p w14:paraId="43A65671" w14:textId="5CE951B7" w:rsidR="00A66181" w:rsidRPr="00286BBF" w:rsidRDefault="00286BBF" w:rsidP="00286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(e.g. 6 bins, 10kg, 10 cartons etc)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E63C0" w14:textId="45C01C5D" w:rsidR="00286BBF" w:rsidRPr="00286BBF" w:rsidRDefault="00286BBF" w:rsidP="00286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b/>
                <w:bCs/>
                <w:sz w:val="20"/>
                <w:szCs w:val="20"/>
              </w:rPr>
              <w:t>Piece rate for task</w:t>
            </w:r>
          </w:p>
          <w:p w14:paraId="780FB03E" w14:textId="7945923D" w:rsidR="00A66181" w:rsidRPr="00286BBF" w:rsidRDefault="00286BBF" w:rsidP="00286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6BBF">
              <w:rPr>
                <w:rFonts w:cstheme="minorHAnsi"/>
                <w:sz w:val="16"/>
                <w:szCs w:val="16"/>
              </w:rPr>
              <w:t>(Amount per unit e.g. $xx.xx per bin)</w:t>
            </w:r>
          </w:p>
        </w:tc>
      </w:tr>
      <w:tr w:rsidR="00655937" w:rsidRPr="0071227F" w14:paraId="776C1455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A1736" w14:textId="77777777" w:rsidR="00A66181" w:rsidRPr="0071227F" w:rsidRDefault="00A66181" w:rsidP="00DD1D97">
            <w:pPr>
              <w:spacing w:line="288" w:lineRule="auto"/>
              <w:ind w:left="-12"/>
              <w:jc w:val="center"/>
              <w:rPr>
                <w:rFonts w:cstheme="minorHAnsi"/>
                <w:sz w:val="16"/>
                <w:szCs w:val="16"/>
              </w:rPr>
            </w:pPr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A972BF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A3D43E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139C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0D47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15532D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24E540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7BA46A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F3A04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9E8B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655937" w:rsidRPr="0071227F" w14:paraId="3FEDAE79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54F8EB" w14:textId="77777777" w:rsidR="00A66181" w:rsidRPr="0071227F" w:rsidRDefault="00A66181" w:rsidP="00DD1D97">
            <w:pPr>
              <w:spacing w:line="288" w:lineRule="auto"/>
              <w:ind w:left="-12"/>
              <w:jc w:val="center"/>
              <w:rPr>
                <w:rFonts w:cstheme="minorHAnsi"/>
                <w:sz w:val="16"/>
                <w:szCs w:val="16"/>
              </w:rPr>
            </w:pPr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DE028C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149105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C56B1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69106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D69362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E0E85A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3E7EB1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F166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76EA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655937" w:rsidRPr="0071227F" w14:paraId="60B3FFED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4B2C07" w14:textId="77777777" w:rsidR="00A66181" w:rsidRPr="0071227F" w:rsidRDefault="00A66181" w:rsidP="00DD1D97">
            <w:pPr>
              <w:spacing w:line="288" w:lineRule="auto"/>
              <w:ind w:left="-12"/>
              <w:jc w:val="center"/>
              <w:rPr>
                <w:rFonts w:cstheme="minorHAnsi"/>
                <w:sz w:val="16"/>
                <w:szCs w:val="16"/>
              </w:rPr>
            </w:pPr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4DABE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A86878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74F9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042D5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70BF12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5ED946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C2340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4175D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248D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655937" w:rsidRPr="0015206A" w14:paraId="3682CC8E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6E049B" w14:textId="77777777" w:rsidR="00A66181" w:rsidRPr="0071227F" w:rsidRDefault="00A66181" w:rsidP="00DD1D97">
            <w:pPr>
              <w:spacing w:line="288" w:lineRule="auto"/>
              <w:ind w:left="-12"/>
              <w:jc w:val="center"/>
              <w:rPr>
                <w:rFonts w:cstheme="minorHAnsi"/>
                <w:sz w:val="16"/>
                <w:szCs w:val="16"/>
              </w:rPr>
            </w:pPr>
            <w:bookmarkStart w:id="8" w:name="_Hlk97145638"/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B3A286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6EBE07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FA1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345C2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E7F18D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2A926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3F4DA3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465A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9FF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655937" w:rsidRPr="0071227F" w14:paraId="78D50DF6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E26CC" w14:textId="77777777" w:rsidR="00A66181" w:rsidRPr="0071227F" w:rsidRDefault="00A66181" w:rsidP="00DD1D97">
            <w:pPr>
              <w:spacing w:line="288" w:lineRule="auto"/>
              <w:ind w:left="-12"/>
              <w:jc w:val="center"/>
              <w:rPr>
                <w:rFonts w:cstheme="minorHAnsi"/>
                <w:sz w:val="16"/>
                <w:szCs w:val="16"/>
              </w:rPr>
            </w:pPr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533754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7E557A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F97E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D3E3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79F13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8C930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BB2555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4011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FAE5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655937" w:rsidRPr="0071227F" w14:paraId="68065B25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85905A" w14:textId="77777777" w:rsidR="00A66181" w:rsidRPr="00B370A7" w:rsidRDefault="00A66181" w:rsidP="00DD1D97">
            <w:pPr>
              <w:spacing w:line="288" w:lineRule="auto"/>
              <w:ind w:left="-12"/>
              <w:jc w:val="center"/>
              <w:rPr>
                <w:rStyle w:val="Insertionspace"/>
                <w:color w:val="DA291C"/>
              </w:rPr>
            </w:pPr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FF9B72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FB3A94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33B9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265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B2C0C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9B7992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93D4F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DFC8B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E4127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655937" w:rsidRPr="0071227F" w14:paraId="0D2E3FF8" w14:textId="77777777" w:rsidTr="001D0D87">
        <w:trPr>
          <w:trHeight w:val="69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37C85" w14:textId="77777777" w:rsidR="00A66181" w:rsidRPr="00B370A7" w:rsidRDefault="00A66181" w:rsidP="00DD1D97">
            <w:pPr>
              <w:spacing w:line="288" w:lineRule="auto"/>
              <w:ind w:left="-12"/>
              <w:jc w:val="center"/>
              <w:rPr>
                <w:rStyle w:val="Insertionspace"/>
                <w:color w:val="DA291C"/>
              </w:rPr>
            </w:pPr>
            <w:r w:rsidRPr="00B370A7">
              <w:rPr>
                <w:rStyle w:val="Insertionspace"/>
                <w:color w:val="DA291C"/>
              </w:rPr>
              <w:t>…</w:t>
            </w:r>
            <w:r>
              <w:rPr>
                <w:rStyle w:val="Insertionspace"/>
                <w:color w:val="DA291C"/>
              </w:rPr>
              <w:t xml:space="preserve">. </w:t>
            </w:r>
            <w:r w:rsidRPr="00B370A7">
              <w:rPr>
                <w:rStyle w:val="Insertionspace"/>
                <w:color w:val="DA291C"/>
              </w:rPr>
              <w:t>/….</w:t>
            </w:r>
            <w:r>
              <w:rPr>
                <w:rStyle w:val="Insertionspace"/>
                <w:color w:val="DA291C"/>
              </w:rPr>
              <w:t xml:space="preserve"> </w:t>
            </w:r>
            <w:r w:rsidRPr="00B370A7">
              <w:rPr>
                <w:rStyle w:val="Insertionspace"/>
                <w:color w:val="DA291C"/>
              </w:rPr>
              <w:t>/….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CF19A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3D8162" w14:textId="77777777" w:rsidR="00A66181" w:rsidRPr="0071227F" w:rsidRDefault="00A66181" w:rsidP="00DD1D97">
            <w:pPr>
              <w:spacing w:line="288" w:lineRule="auto"/>
              <w:ind w:left="-3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3762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E9FF0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7AA543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22C479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D8143A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CA65F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77848" w14:textId="77777777" w:rsidR="00A66181" w:rsidRPr="0015206A" w:rsidRDefault="00A66181" w:rsidP="00DD1D97">
            <w:pPr>
              <w:spacing w:line="288" w:lineRule="auto"/>
              <w:jc w:val="center"/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</w:tbl>
    <w:bookmarkEnd w:id="8"/>
    <w:p w14:paraId="141E33A8" w14:textId="126DF448" w:rsidR="001D0D87" w:rsidRDefault="001D0D87" w:rsidP="00EC0DA3">
      <w:pPr>
        <w:spacing w:before="360"/>
        <w:rPr>
          <w:color w:val="000000"/>
          <w:sz w:val="27"/>
          <w:szCs w:val="27"/>
        </w:rPr>
      </w:pPr>
      <w:r w:rsidRPr="00EC0DA3">
        <w:rPr>
          <w:b/>
          <w:bCs/>
          <w:color w:val="000000"/>
          <w:sz w:val="27"/>
          <w:szCs w:val="27"/>
        </w:rPr>
        <w:t>Employee declaration:</w:t>
      </w:r>
      <w:r>
        <w:rPr>
          <w:color w:val="000000"/>
          <w:sz w:val="27"/>
          <w:szCs w:val="27"/>
        </w:rPr>
        <w:t xml:space="preserve"> I have worked the above times.</w:t>
      </w:r>
    </w:p>
    <w:p w14:paraId="1D316165" w14:textId="4E50349E" w:rsidR="001D0D87" w:rsidRPr="005C61AF" w:rsidRDefault="001D0D87" w:rsidP="00384751">
      <w:r>
        <w:rPr>
          <w:color w:val="000000"/>
          <w:sz w:val="27"/>
          <w:szCs w:val="27"/>
        </w:rPr>
        <w:t xml:space="preserve">Signed: ___________________________________________________________________________________________ Date: </w:t>
      </w:r>
      <w:r w:rsidRPr="00B370A7">
        <w:rPr>
          <w:rStyle w:val="Insertionspace"/>
          <w:color w:val="DA291C"/>
        </w:rPr>
        <w:t>…</w:t>
      </w:r>
      <w:r>
        <w:rPr>
          <w:rStyle w:val="Insertionspace"/>
          <w:color w:val="DA291C"/>
        </w:rPr>
        <w:t xml:space="preserve">. </w:t>
      </w:r>
      <w:r w:rsidRPr="00B370A7">
        <w:rPr>
          <w:rStyle w:val="Insertionspace"/>
          <w:color w:val="DA291C"/>
        </w:rPr>
        <w:t>/….</w:t>
      </w:r>
      <w:r>
        <w:rPr>
          <w:rStyle w:val="Insertionspace"/>
          <w:color w:val="DA291C"/>
        </w:rPr>
        <w:t xml:space="preserve"> </w:t>
      </w:r>
      <w:r w:rsidRPr="00B370A7">
        <w:rPr>
          <w:rStyle w:val="Insertionspace"/>
          <w:color w:val="DA291C"/>
        </w:rPr>
        <w:t>/….</w:t>
      </w:r>
    </w:p>
    <w:sectPr w:rsidR="001D0D87" w:rsidRPr="005C61AF" w:rsidSect="00161EC3">
      <w:headerReference w:type="default" r:id="rId27"/>
      <w:headerReference w:type="first" r:id="rId28"/>
      <w:pgSz w:w="16838" w:h="11906" w:orient="landscape"/>
      <w:pgMar w:top="0" w:right="820" w:bottom="1418" w:left="1134" w:header="28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0BFFE" w14:textId="77777777" w:rsidR="00DD1D97" w:rsidRDefault="00DD1D97" w:rsidP="00626987">
      <w:pPr>
        <w:spacing w:after="0" w:line="240" w:lineRule="auto"/>
      </w:pPr>
      <w:r>
        <w:separator/>
      </w:r>
    </w:p>
  </w:endnote>
  <w:endnote w:type="continuationSeparator" w:id="0">
    <w:p w14:paraId="55B9FABE" w14:textId="77777777" w:rsidR="00DD1D97" w:rsidRDefault="00DD1D97" w:rsidP="00626987">
      <w:pPr>
        <w:spacing w:after="0" w:line="240" w:lineRule="auto"/>
      </w:pPr>
      <w:r>
        <w:continuationSeparator/>
      </w:r>
    </w:p>
  </w:endnote>
  <w:endnote w:type="continuationNotice" w:id="1">
    <w:p w14:paraId="410D6043" w14:textId="77777777" w:rsidR="00DD1D97" w:rsidRDefault="00DD1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804B8" w14:textId="77777777" w:rsidR="00DD0B41" w:rsidRDefault="00DD0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613C" w14:textId="44624FB7" w:rsidR="00D93E7F" w:rsidRPr="002E0006" w:rsidRDefault="00DD1D97" w:rsidP="002E0006">
    <w:pPr>
      <w:pStyle w:val="Footer"/>
    </w:pPr>
    <w:r>
      <w:fldChar w:fldCharType="begin"/>
    </w:r>
    <w:r>
      <w:instrText xml:space="preserve"> DOCPROPERTY "mvRef" \* MERGEFORMAT </w:instrText>
    </w:r>
    <w:r>
      <w:fldChar w:fldCharType="separate"/>
    </w:r>
    <w:r w:rsidR="00953DBA">
      <w:rPr>
        <w:b/>
        <w:bCs/>
        <w:lang w:val="en-US"/>
      </w:rPr>
      <w:t>Error! Unknown document property name.</w:t>
    </w:r>
    <w:r>
      <w:fldChar w:fldCharType="end"/>
    </w:r>
    <w:r w:rsidR="002E0006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00A04A1" wp14:editId="2666E3F2">
              <wp:simplePos x="0" y="0"/>
              <wp:positionH relativeFrom="margin">
                <wp:posOffset>1166132</wp:posOffset>
              </wp:positionH>
              <wp:positionV relativeFrom="page">
                <wp:posOffset>10164792</wp:posOffset>
              </wp:positionV>
              <wp:extent cx="3633470" cy="285750"/>
              <wp:effectExtent l="0" t="0" r="508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285750"/>
                      </a:xfrm>
                      <a:prstGeom prst="rect">
                        <a:avLst/>
                      </a:prstGeom>
                      <a:solidFill>
                        <a:srgbClr val="FDD26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C75CB" w14:textId="77777777" w:rsidR="002E0006" w:rsidRPr="00C57E61" w:rsidRDefault="002E0006" w:rsidP="002E0006">
                          <w:pPr>
                            <w:ind w:left="14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57E61">
                            <w:rPr>
                              <w:sz w:val="20"/>
                              <w:szCs w:val="20"/>
                            </w:rPr>
                            <w:t>Horticulture Award Resource  (</w:t>
                          </w:r>
                          <w:r w:rsidRPr="00630323">
                            <w:rPr>
                              <w:sz w:val="20"/>
                              <w:szCs w:val="20"/>
                            </w:rPr>
                            <w:t xml:space="preserve">Last updated March 2022) </w:t>
                          </w:r>
                          <w:r w:rsidRPr="0063032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C57E61">
                            <w:rPr>
                              <w:sz w:val="20"/>
                              <w:szCs w:val="20"/>
                            </w:rPr>
                            <w:t xml:space="preserve">I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0C3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50C3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F50C3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50C3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50C3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A04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8pt;margin-top:800.4pt;width:286.1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" fillcolor="#fdd26e" stroked="f">
              <v:textbox>
                <w:txbxContent>
                  <w:p w14:paraId="39EC75CB" w14:textId="77777777" w:rsidR="002E0006" w:rsidRPr="00C57E61" w:rsidRDefault="002E0006" w:rsidP="002E0006">
                    <w:pPr>
                      <w:ind w:left="142"/>
                      <w:jc w:val="center"/>
                      <w:rPr>
                        <w:sz w:val="20"/>
                        <w:szCs w:val="20"/>
                      </w:rPr>
                    </w:pPr>
                    <w:r w:rsidRPr="00C57E61">
                      <w:rPr>
                        <w:sz w:val="20"/>
                        <w:szCs w:val="20"/>
                      </w:rPr>
                      <w:t>Horticulture Award Resource  (</w:t>
                    </w:r>
                    <w:r w:rsidRPr="00630323">
                      <w:rPr>
                        <w:sz w:val="20"/>
                        <w:szCs w:val="20"/>
                      </w:rPr>
                      <w:t xml:space="preserve">Last updated March 2022) </w:t>
                    </w:r>
                    <w:r w:rsidRPr="00630323">
                      <w:rPr>
                        <w:sz w:val="20"/>
                        <w:szCs w:val="20"/>
                      </w:rPr>
                      <w:tab/>
                    </w:r>
                    <w:r w:rsidRPr="00C57E61">
                      <w:rPr>
                        <w:sz w:val="20"/>
                        <w:szCs w:val="20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F50C37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F50C37">
                      <w:rPr>
                        <w:b/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F50C37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F50C37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F50C37">
                      <w:rPr>
                        <w:b/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E0006">
      <w:rPr>
        <w:i/>
        <w:iCs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3" behindDoc="0" locked="0" layoutInCell="1" allowOverlap="1" wp14:anchorId="45FE760B" wp14:editId="238AF560">
          <wp:simplePos x="0" y="0"/>
          <wp:positionH relativeFrom="margin">
            <wp:posOffset>-926275</wp:posOffset>
          </wp:positionH>
          <wp:positionV relativeFrom="page">
            <wp:posOffset>9748289</wp:posOffset>
          </wp:positionV>
          <wp:extent cx="7634605" cy="948055"/>
          <wp:effectExtent l="0" t="0" r="4445" b="4445"/>
          <wp:wrapNone/>
          <wp:docPr id="28" name="Picture 28" descr="A picture containing water, flock, sunset, gro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Picture 196" descr="A picture containing water, flock, sunset, group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694"/>
                  <a:stretch/>
                </pic:blipFill>
                <pic:spPr bwMode="auto">
                  <a:xfrm>
                    <a:off x="0" y="0"/>
                    <a:ext cx="7634605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B5E12" w14:textId="143678C3" w:rsidR="00D93E7F" w:rsidRPr="002E0006" w:rsidRDefault="002E0006" w:rsidP="002E0006">
    <w:pPr>
      <w:pStyle w:val="Footer"/>
    </w:pPr>
    <w:r>
      <w:rPr>
        <w:i/>
        <w:iCs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1" behindDoc="0" locked="0" layoutInCell="1" allowOverlap="1" wp14:anchorId="47A7E757" wp14:editId="25A5C2C5">
          <wp:simplePos x="0" y="0"/>
          <wp:positionH relativeFrom="margin">
            <wp:posOffset>-977752</wp:posOffset>
          </wp:positionH>
          <wp:positionV relativeFrom="page">
            <wp:posOffset>9844133</wp:posOffset>
          </wp:positionV>
          <wp:extent cx="7634605" cy="948055"/>
          <wp:effectExtent l="0" t="0" r="4445" b="444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694"/>
                  <a:stretch/>
                </pic:blipFill>
                <pic:spPr bwMode="auto">
                  <a:xfrm>
                    <a:off x="0" y="0"/>
                    <a:ext cx="7634605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17768F" wp14:editId="3A98ED01">
              <wp:simplePos x="0" y="0"/>
              <wp:positionH relativeFrom="margin">
                <wp:posOffset>1137227</wp:posOffset>
              </wp:positionH>
              <wp:positionV relativeFrom="page">
                <wp:posOffset>10260882</wp:posOffset>
              </wp:positionV>
              <wp:extent cx="3633470" cy="285750"/>
              <wp:effectExtent l="0" t="0" r="5080" b="0"/>
              <wp:wrapNone/>
              <wp:docPr id="29" name="Text Box 2" descr="Horticulture Award Resource (Last updated April 2022)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285750"/>
                      </a:xfrm>
                      <a:prstGeom prst="rect">
                        <a:avLst/>
                      </a:prstGeom>
                      <a:solidFill>
                        <a:srgbClr val="FDD26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C4B22" w14:textId="2BE0D87C" w:rsidR="002E0006" w:rsidRPr="00C57E61" w:rsidRDefault="002E0006" w:rsidP="002E0006">
                          <w:pPr>
                            <w:ind w:left="14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57E61">
                            <w:rPr>
                              <w:sz w:val="20"/>
                              <w:szCs w:val="20"/>
                            </w:rPr>
                            <w:t>Horticulture Award Resource (</w:t>
                          </w:r>
                          <w:r w:rsidRPr="00630323">
                            <w:rPr>
                              <w:sz w:val="20"/>
                              <w:szCs w:val="20"/>
                            </w:rPr>
                            <w:t xml:space="preserve">Last updated </w:t>
                          </w:r>
                          <w:r w:rsidR="0023314D">
                            <w:rPr>
                              <w:sz w:val="20"/>
                              <w:szCs w:val="20"/>
                            </w:rPr>
                            <w:t>April</w:t>
                          </w:r>
                          <w:r w:rsidRPr="00630323">
                            <w:rPr>
                              <w:sz w:val="20"/>
                              <w:szCs w:val="20"/>
                            </w:rPr>
                            <w:t xml:space="preserve"> 2022) </w:t>
                          </w:r>
                          <w:r w:rsidRPr="0063032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C57E61">
                            <w:rPr>
                              <w:sz w:val="20"/>
                              <w:szCs w:val="20"/>
                            </w:rPr>
                            <w:t xml:space="preserve">I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0C3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50C3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F50C3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50C3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50C3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776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Horticulture Award Resource (Last updated April 2022)" style="position:absolute;margin-left:89.55pt;margin-top:807.95pt;width:286.1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" fillcolor="#fdd26e" stroked="f">
              <v:textbox>
                <w:txbxContent>
                  <w:p w14:paraId="1C6C4B22" w14:textId="2BE0D87C" w:rsidR="002E0006" w:rsidRPr="00C57E61" w:rsidRDefault="002E0006" w:rsidP="002E0006">
                    <w:pPr>
                      <w:ind w:left="142"/>
                      <w:jc w:val="center"/>
                      <w:rPr>
                        <w:sz w:val="20"/>
                        <w:szCs w:val="20"/>
                      </w:rPr>
                    </w:pPr>
                    <w:r w:rsidRPr="00C57E61">
                      <w:rPr>
                        <w:sz w:val="20"/>
                        <w:szCs w:val="20"/>
                      </w:rPr>
                      <w:t>Horticulture Award Resource (</w:t>
                    </w:r>
                    <w:r w:rsidRPr="00630323">
                      <w:rPr>
                        <w:sz w:val="20"/>
                        <w:szCs w:val="20"/>
                      </w:rPr>
                      <w:t xml:space="preserve">Last updated </w:t>
                    </w:r>
                    <w:r w:rsidR="0023314D">
                      <w:rPr>
                        <w:sz w:val="20"/>
                        <w:szCs w:val="20"/>
                      </w:rPr>
                      <w:t>April</w:t>
                    </w:r>
                    <w:r w:rsidRPr="00630323">
                      <w:rPr>
                        <w:sz w:val="20"/>
                        <w:szCs w:val="20"/>
                      </w:rPr>
                      <w:t xml:space="preserve"> 2022) </w:t>
                    </w:r>
                    <w:r w:rsidRPr="00630323">
                      <w:rPr>
                        <w:sz w:val="20"/>
                        <w:szCs w:val="20"/>
                      </w:rPr>
                      <w:tab/>
                    </w:r>
                    <w:r w:rsidRPr="00C57E61">
                      <w:rPr>
                        <w:sz w:val="20"/>
                        <w:szCs w:val="20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F50C37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F50C37">
                      <w:rPr>
                        <w:b/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F50C37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F50C37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F50C37">
                      <w:rPr>
                        <w:b/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CE2ED" w14:textId="77777777" w:rsidR="00DD1D97" w:rsidRDefault="00DD1D97" w:rsidP="00626987">
      <w:pPr>
        <w:spacing w:after="0" w:line="240" w:lineRule="auto"/>
      </w:pPr>
      <w:r>
        <w:separator/>
      </w:r>
    </w:p>
  </w:footnote>
  <w:footnote w:type="continuationSeparator" w:id="0">
    <w:p w14:paraId="409C6DAC" w14:textId="77777777" w:rsidR="00DD1D97" w:rsidRDefault="00DD1D97" w:rsidP="00626987">
      <w:pPr>
        <w:spacing w:after="0" w:line="240" w:lineRule="auto"/>
      </w:pPr>
      <w:r>
        <w:continuationSeparator/>
      </w:r>
    </w:p>
  </w:footnote>
  <w:footnote w:type="continuationNotice" w:id="1">
    <w:p w14:paraId="3E0C583F" w14:textId="77777777" w:rsidR="00DD1D97" w:rsidRDefault="00DD1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FAB4A" w14:textId="77777777" w:rsidR="00DD0B41" w:rsidRDefault="00DD0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00510" w14:textId="77777777" w:rsidR="00DD0B41" w:rsidRDefault="00DD0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0BB1B" w14:textId="28EB2762" w:rsidR="00D93E7F" w:rsidRDefault="00B425E6" w:rsidP="00DD1D97">
    <w:pPr>
      <w:tabs>
        <w:tab w:val="left" w:pos="720"/>
        <w:tab w:val="left" w:pos="5860"/>
      </w:tabs>
    </w:pPr>
    <w:r w:rsidRPr="00B425E6">
      <w:rPr>
        <w:noProof/>
      </w:rPr>
      <w:drawing>
        <wp:anchor distT="0" distB="0" distL="114300" distR="114300" simplePos="0" relativeHeight="251658246" behindDoc="0" locked="0" layoutInCell="1" allowOverlap="1" wp14:anchorId="069D2477" wp14:editId="5777952C">
          <wp:simplePos x="0" y="0"/>
          <wp:positionH relativeFrom="margin">
            <wp:posOffset>-281940</wp:posOffset>
          </wp:positionH>
          <wp:positionV relativeFrom="margin">
            <wp:posOffset>-550339</wp:posOffset>
          </wp:positionV>
          <wp:extent cx="2240915" cy="408940"/>
          <wp:effectExtent l="0" t="0" r="6985" b="0"/>
          <wp:wrapNone/>
          <wp:docPr id="57" name="Picture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Picture 2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25E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6652C1" wp14:editId="1E74DD66">
              <wp:simplePos x="0" y="0"/>
              <wp:positionH relativeFrom="column">
                <wp:posOffset>-895911</wp:posOffset>
              </wp:positionH>
              <wp:positionV relativeFrom="paragraph">
                <wp:posOffset>-365338</wp:posOffset>
              </wp:positionV>
              <wp:extent cx="7552690" cy="1090930"/>
              <wp:effectExtent l="0" t="0" r="0" b="0"/>
              <wp:wrapNone/>
              <wp:docPr id="251" name="Rectangle 2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1090930"/>
                      </a:xfrm>
                      <a:prstGeom prst="rect">
                        <a:avLst/>
                      </a:prstGeom>
                      <a:solidFill>
                        <a:srgbClr val="1B36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8AA976" id="Rectangle 251" o:spid="_x0000_s1026" alt="&quot;&quot;" style="position:absolute;margin-left:-70.55pt;margin-top:-28.75pt;width:594.7pt;height:85.9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" fillcolor="#1b365d" stroked="f" strokeweight="1pt"/>
          </w:pict>
        </mc:Fallback>
      </mc:AlternateContent>
    </w:r>
    <w:r w:rsidR="00D93E7F" w:rsidRPr="00F542B2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2E0C173" wp14:editId="4F746B47">
          <wp:simplePos x="0" y="0"/>
          <wp:positionH relativeFrom="column">
            <wp:posOffset>-484847</wp:posOffset>
          </wp:positionH>
          <wp:positionV relativeFrom="page">
            <wp:posOffset>210918</wp:posOffset>
          </wp:positionV>
          <wp:extent cx="2667000" cy="485775"/>
          <wp:effectExtent l="0" t="0" r="0" b="952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E7F">
      <w:tab/>
    </w:r>
    <w:r w:rsidR="00D93E7F">
      <w:tab/>
    </w:r>
  </w:p>
  <w:p w14:paraId="2C46AF69" w14:textId="77777777" w:rsidR="00D93E7F" w:rsidRPr="00F245E6" w:rsidRDefault="00D93E7F" w:rsidP="00DD1D97">
    <w:pPr>
      <w:pStyle w:val="Header"/>
      <w:tabs>
        <w:tab w:val="clear" w:pos="4513"/>
        <w:tab w:val="clear" w:pos="9026"/>
        <w:tab w:val="left" w:pos="6128"/>
      </w:tabs>
    </w:pPr>
    <w:r>
      <w:tab/>
    </w:r>
  </w:p>
  <w:p w14:paraId="2EC41641" w14:textId="77777777" w:rsidR="00D93E7F" w:rsidRPr="00F245E6" w:rsidRDefault="00D93E7F" w:rsidP="00DD1D97">
    <w:pPr>
      <w:pStyle w:val="Header"/>
      <w:tabs>
        <w:tab w:val="clear" w:pos="4513"/>
        <w:tab w:val="clear" w:pos="9026"/>
        <w:tab w:val="left" w:pos="6128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2508" w14:textId="27FDCFA4" w:rsidR="00F245E6" w:rsidRPr="00F245E6" w:rsidRDefault="00F245E6" w:rsidP="00F245E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D463B" w14:textId="5E2E03CD" w:rsidR="00F245E6" w:rsidRPr="00F245E6" w:rsidRDefault="00F245E6" w:rsidP="00F24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92E"/>
    <w:multiLevelType w:val="hybridMultilevel"/>
    <w:tmpl w:val="F5E84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2FA"/>
    <w:multiLevelType w:val="hybridMultilevel"/>
    <w:tmpl w:val="782EF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AA1"/>
    <w:multiLevelType w:val="hybridMultilevel"/>
    <w:tmpl w:val="2F543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69CE"/>
    <w:multiLevelType w:val="hybridMultilevel"/>
    <w:tmpl w:val="9B30F3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616C1"/>
    <w:multiLevelType w:val="hybridMultilevel"/>
    <w:tmpl w:val="47B8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23B"/>
    <w:multiLevelType w:val="hybridMultilevel"/>
    <w:tmpl w:val="B2223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F1E34"/>
    <w:multiLevelType w:val="hybridMultilevel"/>
    <w:tmpl w:val="72EE80A6"/>
    <w:lvl w:ilvl="0" w:tplc="C95C7996">
      <w:start w:val="1"/>
      <w:numFmt w:val="bullet"/>
      <w:pStyle w:val="Calloutboxbullets"/>
      <w:lvlText w:val=""/>
      <w:lvlJc w:val="left"/>
      <w:pPr>
        <w:ind w:left="1004" w:hanging="360"/>
      </w:pPr>
      <w:rPr>
        <w:rFonts w:ascii="Wingdings" w:hAnsi="Wingdings" w:hint="default"/>
        <w:color w:val="1B365D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2874AA"/>
    <w:multiLevelType w:val="hybridMultilevel"/>
    <w:tmpl w:val="BB787AD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BA37C1"/>
    <w:multiLevelType w:val="hybridMultilevel"/>
    <w:tmpl w:val="277AC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04BDE"/>
    <w:multiLevelType w:val="hybridMultilevel"/>
    <w:tmpl w:val="76ECB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D1CBE"/>
    <w:multiLevelType w:val="hybridMultilevel"/>
    <w:tmpl w:val="A1DCF9E4"/>
    <w:lvl w:ilvl="0" w:tplc="61F8D9C8">
      <w:start w:val="1"/>
      <w:numFmt w:val="bullet"/>
      <w:lvlText w:val="!"/>
      <w:lvlJc w:val="left"/>
      <w:pPr>
        <w:ind w:left="644" w:hanging="360"/>
      </w:pPr>
      <w:rPr>
        <w:rFonts w:ascii="Verdana" w:hAnsi="Verdana" w:hint="default"/>
        <w:b/>
        <w:color w:val="FF0000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87"/>
    <w:rsid w:val="00000A83"/>
    <w:rsid w:val="00003CC7"/>
    <w:rsid w:val="00005E40"/>
    <w:rsid w:val="000202E5"/>
    <w:rsid w:val="000254DF"/>
    <w:rsid w:val="00030150"/>
    <w:rsid w:val="00036F5C"/>
    <w:rsid w:val="000706DD"/>
    <w:rsid w:val="000708BA"/>
    <w:rsid w:val="000710B0"/>
    <w:rsid w:val="000953DE"/>
    <w:rsid w:val="00095BBA"/>
    <w:rsid w:val="000A6CC0"/>
    <w:rsid w:val="000B2813"/>
    <w:rsid w:val="000B4E46"/>
    <w:rsid w:val="000B76AB"/>
    <w:rsid w:val="000C2723"/>
    <w:rsid w:val="000C436A"/>
    <w:rsid w:val="000D5F01"/>
    <w:rsid w:val="000E0981"/>
    <w:rsid w:val="000E47DA"/>
    <w:rsid w:val="00112FDB"/>
    <w:rsid w:val="001152B0"/>
    <w:rsid w:val="001263A8"/>
    <w:rsid w:val="00141E89"/>
    <w:rsid w:val="00142449"/>
    <w:rsid w:val="0015206A"/>
    <w:rsid w:val="0016025D"/>
    <w:rsid w:val="001604D3"/>
    <w:rsid w:val="00161EC3"/>
    <w:rsid w:val="001806C3"/>
    <w:rsid w:val="00192513"/>
    <w:rsid w:val="00196E88"/>
    <w:rsid w:val="001C09A5"/>
    <w:rsid w:val="001D0D87"/>
    <w:rsid w:val="001E7934"/>
    <w:rsid w:val="001F036C"/>
    <w:rsid w:val="001F141C"/>
    <w:rsid w:val="0021329B"/>
    <w:rsid w:val="00215BA1"/>
    <w:rsid w:val="002228D0"/>
    <w:rsid w:val="00231AC2"/>
    <w:rsid w:val="00231DD7"/>
    <w:rsid w:val="0023314D"/>
    <w:rsid w:val="00233A23"/>
    <w:rsid w:val="0024600C"/>
    <w:rsid w:val="002471AF"/>
    <w:rsid w:val="002558D7"/>
    <w:rsid w:val="00257F80"/>
    <w:rsid w:val="002618BE"/>
    <w:rsid w:val="0026465C"/>
    <w:rsid w:val="0028433F"/>
    <w:rsid w:val="002860D5"/>
    <w:rsid w:val="00286BBF"/>
    <w:rsid w:val="002978E0"/>
    <w:rsid w:val="002A1F88"/>
    <w:rsid w:val="002C79A7"/>
    <w:rsid w:val="002D5A0E"/>
    <w:rsid w:val="002D670A"/>
    <w:rsid w:val="002E0006"/>
    <w:rsid w:val="002E6609"/>
    <w:rsid w:val="002F5362"/>
    <w:rsid w:val="002F59A1"/>
    <w:rsid w:val="003072C1"/>
    <w:rsid w:val="00307A62"/>
    <w:rsid w:val="00314917"/>
    <w:rsid w:val="003153A4"/>
    <w:rsid w:val="00333421"/>
    <w:rsid w:val="0034559A"/>
    <w:rsid w:val="003477E2"/>
    <w:rsid w:val="00351AC3"/>
    <w:rsid w:val="003529CF"/>
    <w:rsid w:val="00354E0E"/>
    <w:rsid w:val="00375200"/>
    <w:rsid w:val="00384751"/>
    <w:rsid w:val="00393DDD"/>
    <w:rsid w:val="003D023D"/>
    <w:rsid w:val="003D22BF"/>
    <w:rsid w:val="003D27A0"/>
    <w:rsid w:val="003D27A2"/>
    <w:rsid w:val="003F3B90"/>
    <w:rsid w:val="00400F6D"/>
    <w:rsid w:val="00401D1B"/>
    <w:rsid w:val="00402906"/>
    <w:rsid w:val="00413A30"/>
    <w:rsid w:val="00434220"/>
    <w:rsid w:val="004439EA"/>
    <w:rsid w:val="00445B36"/>
    <w:rsid w:val="00447E14"/>
    <w:rsid w:val="00455E1E"/>
    <w:rsid w:val="00467B16"/>
    <w:rsid w:val="0047634E"/>
    <w:rsid w:val="00476D63"/>
    <w:rsid w:val="00487B00"/>
    <w:rsid w:val="004955BD"/>
    <w:rsid w:val="004A39B5"/>
    <w:rsid w:val="004A6E49"/>
    <w:rsid w:val="004A6EFA"/>
    <w:rsid w:val="004B273B"/>
    <w:rsid w:val="004B4D3D"/>
    <w:rsid w:val="004C3B80"/>
    <w:rsid w:val="004D70D3"/>
    <w:rsid w:val="004E3055"/>
    <w:rsid w:val="004E3141"/>
    <w:rsid w:val="004E47B3"/>
    <w:rsid w:val="005065F8"/>
    <w:rsid w:val="00512A09"/>
    <w:rsid w:val="00520B4D"/>
    <w:rsid w:val="005227BF"/>
    <w:rsid w:val="005264EB"/>
    <w:rsid w:val="005301CC"/>
    <w:rsid w:val="005346AF"/>
    <w:rsid w:val="005358E5"/>
    <w:rsid w:val="0053669D"/>
    <w:rsid w:val="00541B61"/>
    <w:rsid w:val="00546836"/>
    <w:rsid w:val="0054696F"/>
    <w:rsid w:val="0055193F"/>
    <w:rsid w:val="00561DBA"/>
    <w:rsid w:val="00577E3E"/>
    <w:rsid w:val="0058349F"/>
    <w:rsid w:val="00583C9B"/>
    <w:rsid w:val="00584B15"/>
    <w:rsid w:val="005A5761"/>
    <w:rsid w:val="005B24F0"/>
    <w:rsid w:val="005B6E8A"/>
    <w:rsid w:val="005C26E1"/>
    <w:rsid w:val="005C61AF"/>
    <w:rsid w:val="005F1A98"/>
    <w:rsid w:val="005F737B"/>
    <w:rsid w:val="005F7BAC"/>
    <w:rsid w:val="0060168B"/>
    <w:rsid w:val="00607124"/>
    <w:rsid w:val="0061325A"/>
    <w:rsid w:val="00620EDB"/>
    <w:rsid w:val="00625614"/>
    <w:rsid w:val="00626987"/>
    <w:rsid w:val="00634402"/>
    <w:rsid w:val="00635D97"/>
    <w:rsid w:val="006538C5"/>
    <w:rsid w:val="00655937"/>
    <w:rsid w:val="00664D58"/>
    <w:rsid w:val="0066539E"/>
    <w:rsid w:val="0067787F"/>
    <w:rsid w:val="00683A80"/>
    <w:rsid w:val="006840BD"/>
    <w:rsid w:val="00691426"/>
    <w:rsid w:val="006A59F0"/>
    <w:rsid w:val="006B57DD"/>
    <w:rsid w:val="006C700C"/>
    <w:rsid w:val="006E4D45"/>
    <w:rsid w:val="006F03CA"/>
    <w:rsid w:val="006F7E23"/>
    <w:rsid w:val="007013F9"/>
    <w:rsid w:val="0070343C"/>
    <w:rsid w:val="00706AE3"/>
    <w:rsid w:val="0071227F"/>
    <w:rsid w:val="00722C75"/>
    <w:rsid w:val="007240D0"/>
    <w:rsid w:val="00726E91"/>
    <w:rsid w:val="00742E01"/>
    <w:rsid w:val="00745031"/>
    <w:rsid w:val="00747E23"/>
    <w:rsid w:val="007629CC"/>
    <w:rsid w:val="0076664F"/>
    <w:rsid w:val="0076775F"/>
    <w:rsid w:val="00777FD0"/>
    <w:rsid w:val="007804AC"/>
    <w:rsid w:val="00781FE4"/>
    <w:rsid w:val="00785709"/>
    <w:rsid w:val="00786C55"/>
    <w:rsid w:val="00787A52"/>
    <w:rsid w:val="00790B74"/>
    <w:rsid w:val="007930B5"/>
    <w:rsid w:val="007B1430"/>
    <w:rsid w:val="007B2799"/>
    <w:rsid w:val="007B750B"/>
    <w:rsid w:val="007B7D9F"/>
    <w:rsid w:val="007E02D6"/>
    <w:rsid w:val="007E09E1"/>
    <w:rsid w:val="007E2A42"/>
    <w:rsid w:val="007F02EC"/>
    <w:rsid w:val="008025F4"/>
    <w:rsid w:val="00812AFC"/>
    <w:rsid w:val="00817964"/>
    <w:rsid w:val="0082790A"/>
    <w:rsid w:val="00837A4D"/>
    <w:rsid w:val="00842A81"/>
    <w:rsid w:val="00851F34"/>
    <w:rsid w:val="008522E5"/>
    <w:rsid w:val="0085311D"/>
    <w:rsid w:val="0087397C"/>
    <w:rsid w:val="00873E75"/>
    <w:rsid w:val="0088344B"/>
    <w:rsid w:val="0088733B"/>
    <w:rsid w:val="00890438"/>
    <w:rsid w:val="00893E33"/>
    <w:rsid w:val="008A0B24"/>
    <w:rsid w:val="008A3DB2"/>
    <w:rsid w:val="008B1A7D"/>
    <w:rsid w:val="008B481E"/>
    <w:rsid w:val="008B572B"/>
    <w:rsid w:val="008B6028"/>
    <w:rsid w:val="008B7F41"/>
    <w:rsid w:val="008F23CB"/>
    <w:rsid w:val="00903B18"/>
    <w:rsid w:val="00905A5A"/>
    <w:rsid w:val="00913C53"/>
    <w:rsid w:val="00915707"/>
    <w:rsid w:val="00923A10"/>
    <w:rsid w:val="00924235"/>
    <w:rsid w:val="009343C5"/>
    <w:rsid w:val="009375ED"/>
    <w:rsid w:val="00944BDC"/>
    <w:rsid w:val="00946B0C"/>
    <w:rsid w:val="00953DBA"/>
    <w:rsid w:val="009544CA"/>
    <w:rsid w:val="00954F2C"/>
    <w:rsid w:val="009665D9"/>
    <w:rsid w:val="0096780C"/>
    <w:rsid w:val="00970376"/>
    <w:rsid w:val="00974303"/>
    <w:rsid w:val="00981C23"/>
    <w:rsid w:val="00983B64"/>
    <w:rsid w:val="009A01BE"/>
    <w:rsid w:val="009A198C"/>
    <w:rsid w:val="009A48F0"/>
    <w:rsid w:val="009A7EC0"/>
    <w:rsid w:val="009B0AA5"/>
    <w:rsid w:val="009B13F5"/>
    <w:rsid w:val="009B303E"/>
    <w:rsid w:val="009B678E"/>
    <w:rsid w:val="009D702B"/>
    <w:rsid w:val="009E170A"/>
    <w:rsid w:val="009E67A3"/>
    <w:rsid w:val="009E6BDC"/>
    <w:rsid w:val="00A119A8"/>
    <w:rsid w:val="00A403AE"/>
    <w:rsid w:val="00A519E2"/>
    <w:rsid w:val="00A55715"/>
    <w:rsid w:val="00A66181"/>
    <w:rsid w:val="00A701C5"/>
    <w:rsid w:val="00A714A3"/>
    <w:rsid w:val="00A74F83"/>
    <w:rsid w:val="00A97765"/>
    <w:rsid w:val="00AA1F71"/>
    <w:rsid w:val="00AA2823"/>
    <w:rsid w:val="00AA62BE"/>
    <w:rsid w:val="00AA754B"/>
    <w:rsid w:val="00AC294B"/>
    <w:rsid w:val="00AC587A"/>
    <w:rsid w:val="00AD1ACB"/>
    <w:rsid w:val="00AD2E02"/>
    <w:rsid w:val="00AD333F"/>
    <w:rsid w:val="00AD5DF1"/>
    <w:rsid w:val="00AE7761"/>
    <w:rsid w:val="00AF28A4"/>
    <w:rsid w:val="00AF3D23"/>
    <w:rsid w:val="00AF583D"/>
    <w:rsid w:val="00B10965"/>
    <w:rsid w:val="00B109B0"/>
    <w:rsid w:val="00B1460A"/>
    <w:rsid w:val="00B370A7"/>
    <w:rsid w:val="00B40363"/>
    <w:rsid w:val="00B404B3"/>
    <w:rsid w:val="00B425E6"/>
    <w:rsid w:val="00B51FF7"/>
    <w:rsid w:val="00B56351"/>
    <w:rsid w:val="00B604E8"/>
    <w:rsid w:val="00B76E80"/>
    <w:rsid w:val="00B77D5E"/>
    <w:rsid w:val="00B80B5B"/>
    <w:rsid w:val="00B8557B"/>
    <w:rsid w:val="00B93740"/>
    <w:rsid w:val="00B958AA"/>
    <w:rsid w:val="00B96B0F"/>
    <w:rsid w:val="00BA4D44"/>
    <w:rsid w:val="00BA780F"/>
    <w:rsid w:val="00BB1457"/>
    <w:rsid w:val="00BC7B2F"/>
    <w:rsid w:val="00BF2B92"/>
    <w:rsid w:val="00C05D97"/>
    <w:rsid w:val="00C130E6"/>
    <w:rsid w:val="00C13297"/>
    <w:rsid w:val="00C15983"/>
    <w:rsid w:val="00C2345D"/>
    <w:rsid w:val="00C400AB"/>
    <w:rsid w:val="00C45289"/>
    <w:rsid w:val="00C64BA4"/>
    <w:rsid w:val="00C652E9"/>
    <w:rsid w:val="00C827F2"/>
    <w:rsid w:val="00C847F3"/>
    <w:rsid w:val="00C87933"/>
    <w:rsid w:val="00C92A6A"/>
    <w:rsid w:val="00C9756E"/>
    <w:rsid w:val="00CB0751"/>
    <w:rsid w:val="00CD1D73"/>
    <w:rsid w:val="00CE1A61"/>
    <w:rsid w:val="00CF0B38"/>
    <w:rsid w:val="00CF0F7C"/>
    <w:rsid w:val="00CF1FE6"/>
    <w:rsid w:val="00D04453"/>
    <w:rsid w:val="00D17E38"/>
    <w:rsid w:val="00D20C9A"/>
    <w:rsid w:val="00D24FF6"/>
    <w:rsid w:val="00D26DB3"/>
    <w:rsid w:val="00D31A2E"/>
    <w:rsid w:val="00D326CF"/>
    <w:rsid w:val="00D33757"/>
    <w:rsid w:val="00D36FBE"/>
    <w:rsid w:val="00D37AD7"/>
    <w:rsid w:val="00D40153"/>
    <w:rsid w:val="00D41F14"/>
    <w:rsid w:val="00D422BA"/>
    <w:rsid w:val="00D42A72"/>
    <w:rsid w:val="00D500B2"/>
    <w:rsid w:val="00D511BE"/>
    <w:rsid w:val="00D526D4"/>
    <w:rsid w:val="00D560A8"/>
    <w:rsid w:val="00D60A5C"/>
    <w:rsid w:val="00D7123A"/>
    <w:rsid w:val="00D73698"/>
    <w:rsid w:val="00D879E7"/>
    <w:rsid w:val="00D93E7F"/>
    <w:rsid w:val="00DA0817"/>
    <w:rsid w:val="00DA56AF"/>
    <w:rsid w:val="00DC533B"/>
    <w:rsid w:val="00DC594A"/>
    <w:rsid w:val="00DC6CD6"/>
    <w:rsid w:val="00DD0B41"/>
    <w:rsid w:val="00DD1D97"/>
    <w:rsid w:val="00DD7992"/>
    <w:rsid w:val="00DF20F1"/>
    <w:rsid w:val="00DF43B3"/>
    <w:rsid w:val="00E27BC0"/>
    <w:rsid w:val="00E36F5D"/>
    <w:rsid w:val="00E61092"/>
    <w:rsid w:val="00E66FDC"/>
    <w:rsid w:val="00E71953"/>
    <w:rsid w:val="00E71F89"/>
    <w:rsid w:val="00E739A4"/>
    <w:rsid w:val="00E77989"/>
    <w:rsid w:val="00E815A9"/>
    <w:rsid w:val="00E81CA6"/>
    <w:rsid w:val="00E8587D"/>
    <w:rsid w:val="00E9071B"/>
    <w:rsid w:val="00E92BC1"/>
    <w:rsid w:val="00EA4179"/>
    <w:rsid w:val="00EB0C5B"/>
    <w:rsid w:val="00EB5E77"/>
    <w:rsid w:val="00EC0DA3"/>
    <w:rsid w:val="00EC2368"/>
    <w:rsid w:val="00ED053D"/>
    <w:rsid w:val="00ED3517"/>
    <w:rsid w:val="00EE73C4"/>
    <w:rsid w:val="00F06185"/>
    <w:rsid w:val="00F11CF7"/>
    <w:rsid w:val="00F20750"/>
    <w:rsid w:val="00F2136A"/>
    <w:rsid w:val="00F245E6"/>
    <w:rsid w:val="00F2716E"/>
    <w:rsid w:val="00F27504"/>
    <w:rsid w:val="00F9509A"/>
    <w:rsid w:val="00F976EA"/>
    <w:rsid w:val="00FB4CDA"/>
    <w:rsid w:val="00FB51F3"/>
    <w:rsid w:val="00FE25DB"/>
    <w:rsid w:val="00FE78B8"/>
    <w:rsid w:val="00FF7D91"/>
    <w:rsid w:val="1202F565"/>
    <w:rsid w:val="15BEE092"/>
    <w:rsid w:val="3A633D7F"/>
    <w:rsid w:val="3FCC5249"/>
    <w:rsid w:val="75E6D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B17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365D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75F"/>
    <w:pPr>
      <w:keepNext/>
      <w:keepLines/>
      <w:tabs>
        <w:tab w:val="left" w:pos="1418"/>
      </w:tabs>
      <w:spacing w:before="12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7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87"/>
    <w:rPr>
      <w:rFonts w:asciiTheme="majorHAnsi" w:eastAsiaTheme="majorEastAsia" w:hAnsiTheme="majorHAnsi" w:cstheme="majorBidi"/>
      <w:color w:val="1B365D"/>
      <w:sz w:val="44"/>
      <w:szCs w:val="32"/>
    </w:rPr>
  </w:style>
  <w:style w:type="paragraph" w:customStyle="1" w:styleId="Calloutbox">
    <w:name w:val="Callout box"/>
    <w:basedOn w:val="Normal"/>
    <w:next w:val="Normal"/>
    <w:link w:val="CalloutboxChar"/>
    <w:autoRedefine/>
    <w:qFormat/>
    <w:rsid w:val="002860D5"/>
    <w:pPr>
      <w:pBdr>
        <w:left w:val="single" w:sz="24" w:space="4" w:color="9BCBEB"/>
        <w:right w:val="single" w:sz="24" w:space="4" w:color="9BCBEB"/>
      </w:pBdr>
      <w:shd w:val="clear" w:color="auto" w:fill="E7F2FA"/>
      <w:spacing w:before="120" w:after="240" w:line="240" w:lineRule="auto"/>
      <w:ind w:left="284" w:right="284"/>
    </w:pPr>
    <w:rPr>
      <w:rFonts w:cs="Arial"/>
      <w:bCs/>
      <w:iCs/>
      <w:color w:val="2F5496" w:themeColor="accent5" w:themeShade="BF"/>
    </w:rPr>
  </w:style>
  <w:style w:type="character" w:customStyle="1" w:styleId="CalloutboxChar">
    <w:name w:val="Callout box Char"/>
    <w:basedOn w:val="DefaultParagraphFont"/>
    <w:link w:val="Calloutbox"/>
    <w:rsid w:val="002860D5"/>
    <w:rPr>
      <w:rFonts w:cs="Arial"/>
      <w:bCs/>
      <w:iCs/>
      <w:color w:val="2F5496" w:themeColor="accent5" w:themeShade="BF"/>
      <w:shd w:val="clear" w:color="auto" w:fill="E7F2FA"/>
    </w:rPr>
  </w:style>
  <w:style w:type="character" w:styleId="Hyperlink">
    <w:name w:val="Hyperlink"/>
    <w:rsid w:val="0062698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775F"/>
    <w:rPr>
      <w:rFonts w:eastAsiaTheme="majorEastAs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26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2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87"/>
  </w:style>
  <w:style w:type="paragraph" w:styleId="Header">
    <w:name w:val="header"/>
    <w:basedOn w:val="Normal"/>
    <w:link w:val="HeaderChar"/>
    <w:unhideWhenUsed/>
    <w:rsid w:val="0062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6987"/>
  </w:style>
  <w:style w:type="paragraph" w:styleId="BalloonText">
    <w:name w:val="Balloon Text"/>
    <w:basedOn w:val="Normal"/>
    <w:link w:val="BalloonTextChar"/>
    <w:uiPriority w:val="99"/>
    <w:semiHidden/>
    <w:unhideWhenUsed/>
    <w:rsid w:val="0062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87"/>
    <w:rPr>
      <w:rFonts w:ascii="Segoe UI" w:hAnsi="Segoe UI" w:cs="Segoe UI"/>
      <w:sz w:val="18"/>
      <w:szCs w:val="18"/>
    </w:rPr>
  </w:style>
  <w:style w:type="paragraph" w:customStyle="1" w:styleId="Keepcopyblurb">
    <w:name w:val="Keep copy blurb"/>
    <w:basedOn w:val="Normal"/>
    <w:rsid w:val="00626987"/>
    <w:pPr>
      <w:tabs>
        <w:tab w:val="left" w:leader="underscore" w:pos="6237"/>
      </w:tabs>
      <w:spacing w:after="120" w:line="280" w:lineRule="exact"/>
      <w:jc w:val="center"/>
    </w:pPr>
    <w:rPr>
      <w:rFonts w:ascii="Arial" w:eastAsia="Calibri" w:hAnsi="Arial" w:cs="Arial"/>
      <w:color w:val="999999"/>
      <w:sz w:val="20"/>
      <w:szCs w:val="20"/>
    </w:rPr>
  </w:style>
  <w:style w:type="character" w:styleId="SubtleEmphasis">
    <w:name w:val="Subtle Emphasis"/>
    <w:aliases w:val="Disclaimer"/>
    <w:basedOn w:val="Emphasis"/>
    <w:uiPriority w:val="19"/>
    <w:qFormat/>
    <w:rsid w:val="00B80B5B"/>
    <w:rPr>
      <w:rFonts w:ascii="Calibri" w:hAnsi="Calibri"/>
      <w:i w:val="0"/>
      <w:iCs w:val="0"/>
      <w:color w:val="404040" w:themeColor="text1" w:themeTint="BF"/>
      <w:sz w:val="18"/>
    </w:rPr>
  </w:style>
  <w:style w:type="character" w:styleId="Emphasis">
    <w:name w:val="Emphasis"/>
    <w:basedOn w:val="DefaultParagraphFont"/>
    <w:uiPriority w:val="20"/>
    <w:qFormat/>
    <w:rsid w:val="00B80B5B"/>
    <w:rPr>
      <w:i/>
      <w:iCs/>
    </w:rPr>
  </w:style>
  <w:style w:type="character" w:styleId="CommentReference">
    <w:name w:val="annotation reference"/>
    <w:semiHidden/>
    <w:rsid w:val="00B80B5B"/>
    <w:rPr>
      <w:sz w:val="16"/>
      <w:szCs w:val="16"/>
    </w:rPr>
  </w:style>
  <w:style w:type="paragraph" w:customStyle="1" w:styleId="Templateheading">
    <w:name w:val="Template heading"/>
    <w:basedOn w:val="Header"/>
    <w:link w:val="TemplateheadingChar"/>
    <w:qFormat/>
    <w:rsid w:val="00B80B5B"/>
    <w:pPr>
      <w:spacing w:before="240"/>
    </w:pPr>
    <w:rPr>
      <w:rFonts w:cstheme="minorHAnsi"/>
      <w:b/>
      <w:color w:val="1F3864" w:themeColor="accent5" w:themeShade="80"/>
      <w:sz w:val="28"/>
    </w:rPr>
  </w:style>
  <w:style w:type="character" w:customStyle="1" w:styleId="TemplateheadingChar">
    <w:name w:val="Template heading Char"/>
    <w:basedOn w:val="HeaderChar"/>
    <w:link w:val="Templateheading"/>
    <w:rsid w:val="00B80B5B"/>
    <w:rPr>
      <w:rFonts w:cstheme="minorHAnsi"/>
      <w:b/>
      <w:color w:val="1F3864" w:themeColor="accent5" w:themeShade="80"/>
      <w:sz w:val="28"/>
    </w:rPr>
  </w:style>
  <w:style w:type="paragraph" w:styleId="NoSpacing">
    <w:name w:val="No Spacing"/>
    <w:uiPriority w:val="1"/>
    <w:qFormat/>
    <w:rsid w:val="00B80B5B"/>
    <w:pPr>
      <w:spacing w:after="0" w:line="240" w:lineRule="auto"/>
    </w:pPr>
  </w:style>
  <w:style w:type="paragraph" w:styleId="CommentText">
    <w:name w:val="annotation text"/>
    <w:basedOn w:val="Normal"/>
    <w:link w:val="CommentTextChar"/>
    <w:unhideWhenUsed/>
    <w:rsid w:val="00B80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0B5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B5B"/>
    <w:rPr>
      <w:color w:val="605E5C"/>
      <w:shd w:val="clear" w:color="auto" w:fill="E1DFDD"/>
    </w:rPr>
  </w:style>
  <w:style w:type="paragraph" w:customStyle="1" w:styleId="Templateexplanatorytext">
    <w:name w:val="Template explanatory text"/>
    <w:basedOn w:val="Normal"/>
    <w:link w:val="TemplateexplanatorytextChar"/>
    <w:qFormat/>
    <w:rsid w:val="00AF28A4"/>
    <w:pPr>
      <w:spacing w:before="60" w:after="60" w:line="240" w:lineRule="exact"/>
    </w:pPr>
    <w:rPr>
      <w:rFonts w:eastAsia="Times New Roman" w:cstheme="minorHAnsi"/>
      <w:bCs/>
      <w:iCs/>
      <w:color w:val="0082BE"/>
      <w:szCs w:val="20"/>
      <w:lang w:val="en-US"/>
    </w:rPr>
  </w:style>
  <w:style w:type="character" w:customStyle="1" w:styleId="TemplateexplanatorytextChar">
    <w:name w:val="Template explanatory text Char"/>
    <w:basedOn w:val="DefaultParagraphFont"/>
    <w:link w:val="Templateexplanatorytext"/>
    <w:rsid w:val="00AF28A4"/>
    <w:rPr>
      <w:rFonts w:eastAsia="Times New Roman" w:cstheme="minorHAnsi"/>
      <w:bCs/>
      <w:iCs/>
      <w:color w:val="0082BE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A8"/>
    <w:rPr>
      <w:b/>
      <w:bCs/>
      <w:sz w:val="20"/>
      <w:szCs w:val="20"/>
    </w:rPr>
  </w:style>
  <w:style w:type="paragraph" w:customStyle="1" w:styleId="Signaturespace">
    <w:name w:val="Signature space"/>
    <w:basedOn w:val="Normal"/>
    <w:rsid w:val="00C2345D"/>
    <w:pPr>
      <w:tabs>
        <w:tab w:val="left" w:leader="underscore" w:pos="6237"/>
        <w:tab w:val="left" w:leader="underscore" w:pos="9072"/>
      </w:tabs>
      <w:spacing w:before="240" w:after="24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6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9CC"/>
    <w:rPr>
      <w:color w:val="954F72" w:themeColor="followedHyperlink"/>
      <w:u w:val="single"/>
    </w:rPr>
  </w:style>
  <w:style w:type="paragraph" w:customStyle="1" w:styleId="Body">
    <w:name w:val="Body"/>
    <w:link w:val="BodyChar"/>
    <w:rsid w:val="00E61092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odyChar">
    <w:name w:val="Body Char"/>
    <w:link w:val="Body"/>
    <w:rsid w:val="00E61092"/>
    <w:rPr>
      <w:rFonts w:ascii="Arial" w:eastAsia="Times New Roman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bold">
    <w:name w:val="Body bold"/>
    <w:rsid w:val="00E61092"/>
    <w:rPr>
      <w:rFonts w:ascii="Arial" w:hAnsi="Arial" w:cs="Arial" w:hint="default"/>
      <w:b/>
      <w:bCs w:val="0"/>
      <w:sz w:val="20"/>
    </w:rPr>
  </w:style>
  <w:style w:type="character" w:customStyle="1" w:styleId="Insertionspace">
    <w:name w:val="Insertion space"/>
    <w:rsid w:val="00E61092"/>
    <w:rPr>
      <w:color w:val="FF0000"/>
    </w:rPr>
  </w:style>
  <w:style w:type="paragraph" w:customStyle="1" w:styleId="Footnote">
    <w:name w:val="Footnote"/>
    <w:basedOn w:val="FootnoteText"/>
    <w:qFormat/>
    <w:rsid w:val="001F141C"/>
    <w:pPr>
      <w:spacing w:after="1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1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41C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375E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B27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alloutBoxHeading">
    <w:name w:val="Callout Box Heading"/>
    <w:basedOn w:val="Calloutbox"/>
    <w:link w:val="CalloutBoxHeadingChar"/>
    <w:qFormat/>
    <w:rsid w:val="004B273B"/>
    <w:pPr>
      <w:spacing w:before="240" w:line="320" w:lineRule="exact"/>
    </w:pPr>
    <w:rPr>
      <w:b/>
      <w:bCs w:val="0"/>
      <w:iCs w:val="0"/>
      <w:sz w:val="24"/>
    </w:rPr>
  </w:style>
  <w:style w:type="character" w:customStyle="1" w:styleId="CalloutBoxHeadingChar">
    <w:name w:val="Callout Box Heading Char"/>
    <w:basedOn w:val="CalloutboxChar"/>
    <w:link w:val="CalloutBoxHeading"/>
    <w:rsid w:val="004B273B"/>
    <w:rPr>
      <w:rFonts w:cs="Arial"/>
      <w:b/>
      <w:bCs w:val="0"/>
      <w:iCs w:val="0"/>
      <w:color w:val="2F5496" w:themeColor="accent5" w:themeShade="BF"/>
      <w:sz w:val="24"/>
      <w:shd w:val="clear" w:color="auto" w:fill="E7F2F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73B"/>
  </w:style>
  <w:style w:type="paragraph" w:styleId="Revision">
    <w:name w:val="Revision"/>
    <w:hidden/>
    <w:uiPriority w:val="99"/>
    <w:semiHidden/>
    <w:rsid w:val="004B273B"/>
    <w:pPr>
      <w:spacing w:after="0" w:line="240" w:lineRule="auto"/>
    </w:pPr>
  </w:style>
  <w:style w:type="paragraph" w:customStyle="1" w:styleId="Calloutboxbullets">
    <w:name w:val="Callout box bullets"/>
    <w:basedOn w:val="Calloutbox"/>
    <w:link w:val="CalloutboxbulletsChar"/>
    <w:qFormat/>
    <w:rsid w:val="004B273B"/>
    <w:pPr>
      <w:numPr>
        <w:numId w:val="4"/>
      </w:numPr>
      <w:spacing w:line="320" w:lineRule="exact"/>
    </w:pPr>
    <w:rPr>
      <w:b/>
      <w:iCs w:val="0"/>
      <w:lang w:eastAsia="en-AU"/>
    </w:rPr>
  </w:style>
  <w:style w:type="character" w:customStyle="1" w:styleId="CalloutboxbulletsChar">
    <w:name w:val="Callout box bullets Char"/>
    <w:basedOn w:val="CalloutboxChar"/>
    <w:link w:val="Calloutboxbullets"/>
    <w:rsid w:val="004B273B"/>
    <w:rPr>
      <w:rFonts w:cs="Arial"/>
      <w:b/>
      <w:bCs/>
      <w:iCs w:val="0"/>
      <w:color w:val="2F5496" w:themeColor="accent5" w:themeShade="BF"/>
      <w:shd w:val="clear" w:color="auto" w:fill="E7F2FA"/>
      <w:lang w:eastAsia="en-AU"/>
    </w:rPr>
  </w:style>
  <w:style w:type="paragraph" w:customStyle="1" w:styleId="Instructions">
    <w:name w:val="Instructions"/>
    <w:rsid w:val="005C61AF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  <w:lang w:val="en-US"/>
    </w:rPr>
  </w:style>
  <w:style w:type="paragraph" w:customStyle="1" w:styleId="Tablebody">
    <w:name w:val="Table body"/>
    <w:rsid w:val="00B370A7"/>
    <w:pPr>
      <w:spacing w:after="0" w:line="200" w:lineRule="exact"/>
    </w:pPr>
    <w:rPr>
      <w:rFonts w:ascii="Arial" w:eastAsia="Times New Roman" w:hAnsi="Arial" w:cs="Arial"/>
      <w:sz w:val="17"/>
      <w:szCs w:val="16"/>
      <w:lang w:val="en-US"/>
    </w:rPr>
  </w:style>
  <w:style w:type="character" w:customStyle="1" w:styleId="Tablebodybold">
    <w:name w:val="Table body bold"/>
    <w:rsid w:val="00B370A7"/>
    <w:rPr>
      <w:rFonts w:ascii="Arial" w:hAnsi="Arial"/>
      <w:b/>
      <w:sz w:val="16"/>
    </w:rPr>
  </w:style>
  <w:style w:type="paragraph" w:customStyle="1" w:styleId="Tablebodycentred">
    <w:name w:val="Table body centred"/>
    <w:basedOn w:val="Tablebody"/>
    <w:rsid w:val="00B370A7"/>
    <w:pPr>
      <w:jc w:val="center"/>
    </w:pPr>
  </w:style>
  <w:style w:type="table" w:styleId="TableGrid">
    <w:name w:val="Table Grid"/>
    <w:basedOn w:val="TableNormal"/>
    <w:uiPriority w:val="39"/>
    <w:rsid w:val="004E31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">
    <w:name w:val="Call out"/>
    <w:basedOn w:val="Calloutbox"/>
    <w:link w:val="CalloutChar"/>
    <w:qFormat/>
    <w:rsid w:val="00D93E7F"/>
    <w:pPr>
      <w:spacing w:after="0"/>
    </w:pPr>
    <w:rPr>
      <w:iCs w:val="0"/>
      <w:lang w:val="en-US"/>
    </w:rPr>
  </w:style>
  <w:style w:type="character" w:customStyle="1" w:styleId="CalloutChar">
    <w:name w:val="Call out Char"/>
    <w:basedOn w:val="CalloutboxChar"/>
    <w:link w:val="Callout"/>
    <w:rsid w:val="00D93E7F"/>
    <w:rPr>
      <w:rFonts w:cs="Arial"/>
      <w:bCs/>
      <w:iCs w:val="0"/>
      <w:color w:val="2F5496" w:themeColor="accent5" w:themeShade="BF"/>
      <w:shd w:val="clear" w:color="auto" w:fill="E7F2FA"/>
      <w:lang w:val="en-US"/>
    </w:rPr>
  </w:style>
  <w:style w:type="paragraph" w:customStyle="1" w:styleId="Intropagecalloutboxindented">
    <w:name w:val="Intro page callout box indented"/>
    <w:basedOn w:val="Normal"/>
    <w:link w:val="IntropagecalloutboxindentedChar"/>
    <w:qFormat/>
    <w:rsid w:val="00D93E7F"/>
    <w:pPr>
      <w:pBdr>
        <w:left w:val="single" w:sz="24" w:space="4" w:color="9BCBEB"/>
        <w:right w:val="single" w:sz="24" w:space="4" w:color="9BCBEB"/>
      </w:pBdr>
      <w:shd w:val="clear" w:color="auto" w:fill="E7F2FA"/>
      <w:spacing w:before="120" w:after="0" w:line="288" w:lineRule="auto"/>
      <w:ind w:left="992" w:right="284"/>
    </w:pPr>
    <w:rPr>
      <w:rFonts w:cs="Arial"/>
      <w:bCs/>
      <w:lang w:val="en-US"/>
    </w:rPr>
  </w:style>
  <w:style w:type="character" w:customStyle="1" w:styleId="IntropagecalloutboxindentedChar">
    <w:name w:val="Intro page callout box indented Char"/>
    <w:basedOn w:val="DefaultParagraphFont"/>
    <w:link w:val="Intropagecalloutboxindented"/>
    <w:rsid w:val="00D93E7F"/>
    <w:rPr>
      <w:rFonts w:cs="Arial"/>
      <w:bCs/>
      <w:shd w:val="clear" w:color="auto" w:fill="E7F2FA"/>
      <w:lang w:val="en-US"/>
    </w:rPr>
  </w:style>
  <w:style w:type="paragraph" w:customStyle="1" w:styleId="ChecklistCalloutbox">
    <w:name w:val="Checklist Call out box"/>
    <w:basedOn w:val="Callout"/>
    <w:link w:val="ChecklistCalloutboxChar"/>
    <w:qFormat/>
    <w:rsid w:val="000B76AB"/>
    <w:pPr>
      <w:spacing w:after="120" w:line="288" w:lineRule="auto"/>
      <w:ind w:left="567"/>
    </w:pPr>
    <w:rPr>
      <w:szCs w:val="20"/>
    </w:rPr>
  </w:style>
  <w:style w:type="character" w:customStyle="1" w:styleId="ChecklistCalloutboxChar">
    <w:name w:val="Checklist Call out box Char"/>
    <w:basedOn w:val="CalloutChar"/>
    <w:link w:val="ChecklistCalloutbox"/>
    <w:rsid w:val="000B76AB"/>
    <w:rPr>
      <w:rFonts w:cs="Arial"/>
      <w:bCs/>
      <w:iCs w:val="0"/>
      <w:color w:val="2F5496" w:themeColor="accent5" w:themeShade="BF"/>
      <w:szCs w:val="20"/>
      <w:shd w:val="clear" w:color="auto" w:fill="E7F2FA"/>
      <w:lang w:val="en-US"/>
    </w:rPr>
  </w:style>
  <w:style w:type="paragraph" w:customStyle="1" w:styleId="Templateheading1">
    <w:name w:val="Template heading 1"/>
    <w:basedOn w:val="Heading2"/>
    <w:link w:val="Templateheading1Char"/>
    <w:qFormat/>
    <w:rsid w:val="00625614"/>
    <w:rPr>
      <w:b w:val="0"/>
      <w:sz w:val="32"/>
    </w:rPr>
  </w:style>
  <w:style w:type="character" w:customStyle="1" w:styleId="Templateheading1Char">
    <w:name w:val="Template heading 1 Char"/>
    <w:basedOn w:val="Heading2Char"/>
    <w:link w:val="Templateheading1"/>
    <w:rsid w:val="00625614"/>
    <w:rPr>
      <w:rFonts w:eastAsiaTheme="majorEastAsia" w:cstheme="majorBidi"/>
      <w:b w:val="0"/>
      <w:color w:val="1B365D"/>
      <w:sz w:val="3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29C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www.fairwork.gov.au/piecework-changes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fairwork.gov.au/horticulture" TargetMode="Externa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fairwork.gov.au/sites/default/files/2022-03/piecework-record-template.docx" TargetMode="External"/><Relationship Id="rId20" Type="http://schemas.openxmlformats.org/officeDocument/2006/relationships/hyperlink" Target="http://www.fairwork.gov.au/piecework-chang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irwork.gov.au/newsroom/news/new-minimum-hourly-wage-guarantee-pieceworkers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hyperlink" Target="http://www.fairwork.gov.au/horticulture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fairwork.gov.au/newsroom/news/new-minimum-hourly-wage-guarantee-pieceworkers" TargetMode="External"/><Relationship Id="rId14" Type="http://schemas.openxmlformats.org/officeDocument/2006/relationships/hyperlink" Target="https://www.fairwork.gov.au/sites/default/files/2022-03/piecework-arrangements-employer-checklist.docx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E617-A4CD-4CE2-8B0D-CEB9F100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2645</Characters>
  <Application>Microsoft Office Word</Application>
  <DocSecurity>0</DocSecurity>
  <Lines>165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3039</CharactersWithSpaces>
  <SharedDoc>false</SharedDoc>
  <HLinks>
    <vt:vector size="36" baseType="variant">
      <vt:variant>
        <vt:i4>5832793</vt:i4>
      </vt:variant>
      <vt:variant>
        <vt:i4>9</vt:i4>
      </vt:variant>
      <vt:variant>
        <vt:i4>0</vt:i4>
      </vt:variant>
      <vt:variant>
        <vt:i4>5</vt:i4>
      </vt:variant>
      <vt:variant>
        <vt:lpwstr>http://www.fairwork.gov.au/piecework-changes</vt:lpwstr>
      </vt:variant>
      <vt:variant>
        <vt:lpwstr/>
      </vt:variant>
      <vt:variant>
        <vt:i4>5832793</vt:i4>
      </vt:variant>
      <vt:variant>
        <vt:i4>6</vt:i4>
      </vt:variant>
      <vt:variant>
        <vt:i4>0</vt:i4>
      </vt:variant>
      <vt:variant>
        <vt:i4>5</vt:i4>
      </vt:variant>
      <vt:variant>
        <vt:lpwstr>http://www.fairwork.gov.au/piecework-changes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https://www.fairwork.gov.au/sites/default/files/2022-03/piecework-record-template.docx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https://www.fairwork.gov.au/sites/default/files/2022-03/piecework-arrangements-employer-checklist.docx</vt:lpwstr>
      </vt:variant>
      <vt:variant>
        <vt:lpwstr/>
      </vt:variant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http://www.fairwork.gov.au/horticulture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https://www.fairwork.gov.au/newsroom/news/new-minimum-hourly-wage-guarantee-pieceworkers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Piecework timesheet template</dc:title>
  <dc:subject/>
  <dc:creator/>
  <cp:keywords>Piecework timesheet template</cp:keywords>
  <dc:description/>
  <cp:lastModifiedBy/>
  <cp:revision>1</cp:revision>
  <dcterms:created xsi:type="dcterms:W3CDTF">2022-04-07T06:47:00Z</dcterms:created>
  <dcterms:modified xsi:type="dcterms:W3CDTF">2022-04-07T06:47:00Z</dcterms:modified>
</cp:coreProperties>
</file>